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B159" w14:textId="77777777" w:rsidR="0060724E" w:rsidRDefault="0060724E" w:rsidP="003845E0">
      <w:pPr>
        <w:jc w:val="center"/>
        <w:rPr>
          <w:rFonts w:ascii="Arial" w:hAnsi="Arial" w:cs="Arial"/>
          <w:b/>
          <w:sz w:val="28"/>
          <w:szCs w:val="28"/>
        </w:rPr>
      </w:pPr>
    </w:p>
    <w:p w14:paraId="1CCBCFE3" w14:textId="77777777" w:rsidR="003B58FA" w:rsidRDefault="003B58FA" w:rsidP="003845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COMITÉ DE AGUA POTABLE Y ALCANTARILLADO DE CHERAN CAPACH</w:t>
      </w:r>
    </w:p>
    <w:p w14:paraId="56EF239B" w14:textId="0BDBC636" w:rsidR="003845E0" w:rsidRDefault="003845E0" w:rsidP="003B58F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BE0697"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</w:rPr>
        <w:t>-202</w:t>
      </w:r>
      <w:r w:rsidR="00BE0697">
        <w:rPr>
          <w:rFonts w:ascii="Arial" w:hAnsi="Arial" w:cs="Arial"/>
          <w:b/>
          <w:sz w:val="28"/>
          <w:szCs w:val="28"/>
        </w:rPr>
        <w:t>4</w:t>
      </w:r>
    </w:p>
    <w:p w14:paraId="7EC0D5D0" w14:textId="77777777" w:rsidR="0060724E" w:rsidRDefault="0060724E" w:rsidP="003845E0">
      <w:pPr>
        <w:jc w:val="both"/>
        <w:rPr>
          <w:rFonts w:ascii="Arial" w:hAnsi="Arial" w:cs="Arial"/>
          <w:b/>
          <w:sz w:val="28"/>
          <w:szCs w:val="28"/>
        </w:rPr>
      </w:pPr>
    </w:p>
    <w:p w14:paraId="2EDE34EB" w14:textId="337B7147" w:rsidR="00EA3E09" w:rsidRPr="00213F87" w:rsidRDefault="003845E0" w:rsidP="003845E0">
      <w:pPr>
        <w:jc w:val="both"/>
        <w:rPr>
          <w:rFonts w:ascii="Arial" w:hAnsi="Arial" w:cs="Arial"/>
          <w:b/>
          <w:sz w:val="28"/>
          <w:szCs w:val="28"/>
        </w:rPr>
      </w:pPr>
      <w:r w:rsidRPr="00DB4CDE">
        <w:rPr>
          <w:rFonts w:ascii="Arial" w:hAnsi="Arial" w:cs="Arial"/>
          <w:b/>
          <w:sz w:val="28"/>
          <w:szCs w:val="28"/>
        </w:rPr>
        <w:t>NOTAS A LOS ESTADOS FINANCIEROS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C3C50">
        <w:rPr>
          <w:rFonts w:ascii="Arial" w:hAnsi="Arial" w:cs="Arial"/>
          <w:b/>
          <w:sz w:val="28"/>
          <w:szCs w:val="28"/>
        </w:rPr>
        <w:t>CUENTA ANUAL</w:t>
      </w:r>
      <w:r>
        <w:rPr>
          <w:rFonts w:ascii="Arial" w:hAnsi="Arial" w:cs="Arial"/>
          <w:b/>
          <w:sz w:val="28"/>
          <w:szCs w:val="28"/>
        </w:rPr>
        <w:t xml:space="preserve"> 20</w:t>
      </w:r>
      <w:r w:rsidR="0060724E">
        <w:rPr>
          <w:rFonts w:ascii="Arial" w:hAnsi="Arial" w:cs="Arial"/>
          <w:b/>
          <w:sz w:val="28"/>
          <w:szCs w:val="28"/>
        </w:rPr>
        <w:t>2</w:t>
      </w:r>
      <w:r w:rsidR="00712A16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 CORRESPONDIENTES A LOS MESES </w:t>
      </w:r>
      <w:r w:rsidR="000C3C50">
        <w:rPr>
          <w:rFonts w:ascii="Arial" w:hAnsi="Arial" w:cs="Arial"/>
          <w:b/>
          <w:sz w:val="28"/>
          <w:szCs w:val="28"/>
        </w:rPr>
        <w:t xml:space="preserve">ENERO A </w:t>
      </w:r>
      <w:r w:rsidR="00BE0697">
        <w:rPr>
          <w:rFonts w:ascii="Arial" w:hAnsi="Arial" w:cs="Arial"/>
          <w:b/>
          <w:sz w:val="28"/>
          <w:szCs w:val="28"/>
        </w:rPr>
        <w:t>DICEIMBRE</w:t>
      </w:r>
      <w:r>
        <w:rPr>
          <w:rFonts w:ascii="Segoe UI Emoji" w:eastAsia="Segoe UI Emoji" w:hAnsi="Segoe UI Emoji" w:cs="Segoe UI Emoji"/>
          <w:b/>
          <w:sz w:val="28"/>
          <w:szCs w:val="28"/>
        </w:rPr>
        <w:t>:</w:t>
      </w:r>
    </w:p>
    <w:p w14:paraId="3BCA1735" w14:textId="753BBD80" w:rsidR="007E7C7B" w:rsidRDefault="003845E0" w:rsidP="00BE0697">
      <w:pPr>
        <w:jc w:val="both"/>
        <w:rPr>
          <w:rFonts w:ascii="Arial" w:hAnsi="Arial" w:cs="Arial"/>
          <w:w w:val="102"/>
        </w:rPr>
      </w:pPr>
      <w:r>
        <w:rPr>
          <w:rFonts w:ascii="Arial" w:hAnsi="Arial" w:cs="Arial"/>
        </w:rPr>
        <w:t xml:space="preserve">1.- </w:t>
      </w:r>
      <w:r w:rsidRPr="008E5AD1">
        <w:rPr>
          <w:rFonts w:ascii="Arial" w:hAnsi="Arial" w:cs="Arial"/>
        </w:rPr>
        <w:t>El</w:t>
      </w:r>
      <w:r w:rsidRPr="008E5AD1">
        <w:rPr>
          <w:rFonts w:ascii="Arial" w:hAnsi="Arial" w:cs="Arial"/>
          <w:spacing w:val="21"/>
        </w:rPr>
        <w:t xml:space="preserve"> </w:t>
      </w:r>
      <w:r w:rsidRPr="008E5AD1">
        <w:rPr>
          <w:rFonts w:ascii="Arial" w:hAnsi="Arial" w:cs="Arial"/>
          <w:w w:val="105"/>
        </w:rPr>
        <w:t xml:space="preserve">registro, reconocimiento </w:t>
      </w:r>
      <w:r w:rsidRPr="008E5AD1">
        <w:rPr>
          <w:rFonts w:ascii="Arial" w:hAnsi="Arial" w:cs="Arial"/>
          <w:spacing w:val="8"/>
          <w:w w:val="105"/>
        </w:rPr>
        <w:t>y</w:t>
      </w:r>
      <w:r w:rsidRPr="008E5AD1">
        <w:rPr>
          <w:rFonts w:ascii="Arial" w:hAnsi="Arial" w:cs="Arial"/>
        </w:rPr>
        <w:t xml:space="preserve"> </w:t>
      </w:r>
      <w:r w:rsidRPr="008E5AD1">
        <w:rPr>
          <w:rFonts w:ascii="Arial" w:hAnsi="Arial" w:cs="Arial"/>
          <w:spacing w:val="6"/>
        </w:rPr>
        <w:t>presentación</w:t>
      </w:r>
      <w:r w:rsidRPr="008E5AD1">
        <w:rPr>
          <w:rFonts w:ascii="Arial" w:hAnsi="Arial" w:cs="Arial"/>
        </w:rPr>
        <w:t xml:space="preserve"> </w:t>
      </w:r>
      <w:r w:rsidRPr="008E5AD1">
        <w:rPr>
          <w:rFonts w:ascii="Arial" w:hAnsi="Arial" w:cs="Arial"/>
          <w:spacing w:val="6"/>
        </w:rPr>
        <w:t>de</w:t>
      </w:r>
      <w:r w:rsidRPr="008E5AD1">
        <w:rPr>
          <w:rFonts w:ascii="Arial" w:hAnsi="Arial" w:cs="Arial"/>
        </w:rPr>
        <w:t xml:space="preserve"> </w:t>
      </w:r>
      <w:r w:rsidRPr="008E5AD1">
        <w:rPr>
          <w:rFonts w:ascii="Arial" w:hAnsi="Arial" w:cs="Arial"/>
          <w:spacing w:val="8"/>
        </w:rPr>
        <w:t>la</w:t>
      </w:r>
      <w:r w:rsidRPr="008E5AD1">
        <w:rPr>
          <w:rFonts w:ascii="Arial" w:hAnsi="Arial" w:cs="Arial"/>
        </w:rPr>
        <w:t xml:space="preserve"> </w:t>
      </w:r>
      <w:r w:rsidRPr="008E5AD1">
        <w:rPr>
          <w:rFonts w:ascii="Arial" w:hAnsi="Arial" w:cs="Arial"/>
          <w:spacing w:val="15"/>
        </w:rPr>
        <w:t>información</w:t>
      </w:r>
      <w:r w:rsidRPr="008E5AD1">
        <w:rPr>
          <w:rFonts w:ascii="Arial" w:hAnsi="Arial" w:cs="Arial"/>
        </w:rPr>
        <w:t xml:space="preserve"> </w:t>
      </w:r>
      <w:r w:rsidRPr="008E5AD1">
        <w:rPr>
          <w:rFonts w:ascii="Arial" w:hAnsi="Arial" w:cs="Arial"/>
          <w:spacing w:val="42"/>
        </w:rPr>
        <w:t>presupuestaria</w:t>
      </w:r>
      <w:r w:rsidRPr="008E5AD1">
        <w:rPr>
          <w:rFonts w:ascii="Arial" w:hAnsi="Arial" w:cs="Arial"/>
          <w:w w:val="102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E5AD1">
        <w:rPr>
          <w:rFonts w:ascii="Arial" w:hAnsi="Arial" w:cs="Arial"/>
        </w:rPr>
        <w:t xml:space="preserve">Contable </w:t>
      </w:r>
      <w:r w:rsidRPr="008E5AD1">
        <w:rPr>
          <w:rFonts w:ascii="Arial" w:hAnsi="Arial" w:cs="Arial"/>
          <w:spacing w:val="14"/>
        </w:rPr>
        <w:t>y</w:t>
      </w:r>
      <w:r w:rsidRPr="008E5AD1">
        <w:rPr>
          <w:rFonts w:ascii="Arial" w:hAnsi="Arial" w:cs="Arial"/>
          <w:spacing w:val="58"/>
        </w:rPr>
        <w:t xml:space="preserve"> </w:t>
      </w:r>
      <w:r w:rsidRPr="008E5AD1">
        <w:rPr>
          <w:rFonts w:ascii="Arial" w:hAnsi="Arial" w:cs="Arial"/>
        </w:rPr>
        <w:t>Patrimonial,</w:t>
      </w:r>
      <w:r w:rsidRPr="008E5AD1">
        <w:rPr>
          <w:rFonts w:ascii="Arial" w:hAnsi="Arial" w:cs="Arial"/>
          <w:spacing w:val="50"/>
        </w:rPr>
        <w:t xml:space="preserve"> </w:t>
      </w:r>
      <w:r w:rsidRPr="008E5AD1">
        <w:rPr>
          <w:rFonts w:ascii="Arial" w:hAnsi="Arial" w:cs="Arial"/>
        </w:rPr>
        <w:t>se</w:t>
      </w:r>
      <w:r w:rsidRPr="008E5AD1">
        <w:rPr>
          <w:rFonts w:ascii="Arial" w:hAnsi="Arial" w:cs="Arial"/>
          <w:spacing w:val="44"/>
        </w:rPr>
        <w:t xml:space="preserve"> </w:t>
      </w:r>
      <w:r w:rsidRPr="008E5AD1">
        <w:rPr>
          <w:rFonts w:ascii="Arial" w:hAnsi="Arial" w:cs="Arial"/>
        </w:rPr>
        <w:t xml:space="preserve">realizaron </w:t>
      </w:r>
      <w:r w:rsidRPr="008E5AD1">
        <w:rPr>
          <w:rFonts w:ascii="Arial" w:hAnsi="Arial" w:cs="Arial"/>
          <w:spacing w:val="10"/>
        </w:rPr>
        <w:t>con</w:t>
      </w:r>
      <w:r w:rsidRPr="008E5AD1">
        <w:rPr>
          <w:rFonts w:ascii="Arial" w:hAnsi="Arial" w:cs="Arial"/>
          <w:spacing w:val="61"/>
        </w:rPr>
        <w:t xml:space="preserve"> </w:t>
      </w:r>
      <w:r w:rsidRPr="008E5AD1">
        <w:rPr>
          <w:rFonts w:ascii="Arial" w:hAnsi="Arial" w:cs="Arial"/>
        </w:rPr>
        <w:t>el</w:t>
      </w:r>
      <w:r w:rsidRPr="008E5AD1">
        <w:rPr>
          <w:rFonts w:ascii="Arial" w:hAnsi="Arial" w:cs="Arial"/>
          <w:spacing w:val="38"/>
        </w:rPr>
        <w:t xml:space="preserve"> </w:t>
      </w:r>
      <w:r w:rsidRPr="008E5AD1">
        <w:rPr>
          <w:rFonts w:ascii="Arial" w:hAnsi="Arial" w:cs="Arial"/>
        </w:rPr>
        <w:t>Sistema</w:t>
      </w:r>
      <w:r w:rsidRPr="008E5AD1">
        <w:rPr>
          <w:rFonts w:ascii="Arial" w:hAnsi="Arial" w:cs="Arial"/>
          <w:spacing w:val="25"/>
        </w:rPr>
        <w:t xml:space="preserve"> de Armonización Contable </w:t>
      </w:r>
      <w:r>
        <w:rPr>
          <w:rFonts w:ascii="Arial" w:hAnsi="Arial" w:cs="Arial"/>
          <w:spacing w:val="25"/>
        </w:rPr>
        <w:t xml:space="preserve">denominado GRP ESTRATEI </w:t>
      </w:r>
      <w:r w:rsidRPr="008E5AD1">
        <w:rPr>
          <w:rFonts w:ascii="Arial" w:hAnsi="Arial" w:cs="Arial"/>
        </w:rPr>
        <w:t xml:space="preserve">desarrollado  </w:t>
      </w:r>
      <w:r w:rsidRPr="008E5AD1">
        <w:rPr>
          <w:rFonts w:ascii="Arial" w:hAnsi="Arial" w:cs="Arial"/>
          <w:spacing w:val="27"/>
        </w:rPr>
        <w:t xml:space="preserve"> </w:t>
      </w:r>
      <w:r w:rsidRPr="008E5AD1">
        <w:rPr>
          <w:rFonts w:ascii="Arial" w:hAnsi="Arial" w:cs="Arial"/>
        </w:rPr>
        <w:t xml:space="preserve">por  </w:t>
      </w:r>
      <w:r w:rsidRPr="008E5AD1"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36"/>
        </w:rPr>
        <w:t xml:space="preserve">la empresa ESTRATEI S.A. de C.V </w:t>
      </w:r>
      <w:r w:rsidRPr="008E5AD1">
        <w:rPr>
          <w:rFonts w:ascii="Arial" w:hAnsi="Arial" w:cs="Arial"/>
          <w:w w:val="111"/>
        </w:rPr>
        <w:t>el</w:t>
      </w:r>
      <w:r w:rsidRPr="008E5AD1">
        <w:rPr>
          <w:rFonts w:ascii="Arial" w:hAnsi="Arial" w:cs="Arial"/>
          <w:spacing w:val="-28"/>
        </w:rPr>
        <w:t xml:space="preserve"> </w:t>
      </w:r>
      <w:r w:rsidRPr="008E5AD1">
        <w:rPr>
          <w:rFonts w:ascii="Arial" w:hAnsi="Arial" w:cs="Arial"/>
        </w:rPr>
        <w:t>cual</w:t>
      </w:r>
      <w:r w:rsidRPr="008E5AD1">
        <w:rPr>
          <w:rFonts w:ascii="Arial" w:hAnsi="Arial" w:cs="Arial"/>
          <w:spacing w:val="-21"/>
        </w:rPr>
        <w:t xml:space="preserve"> </w:t>
      </w:r>
      <w:r w:rsidRPr="008E5AD1">
        <w:rPr>
          <w:rFonts w:ascii="Arial" w:hAnsi="Arial" w:cs="Arial"/>
        </w:rPr>
        <w:t>esta</w:t>
      </w:r>
      <w:r w:rsidRPr="008E5AD1">
        <w:rPr>
          <w:rFonts w:ascii="Arial" w:hAnsi="Arial" w:cs="Arial"/>
          <w:spacing w:val="10"/>
        </w:rPr>
        <w:t xml:space="preserve"> </w:t>
      </w:r>
      <w:r w:rsidRPr="008E5AD1">
        <w:rPr>
          <w:rFonts w:ascii="Arial" w:hAnsi="Arial" w:cs="Arial"/>
        </w:rPr>
        <w:t>actualizado</w:t>
      </w:r>
      <w:r w:rsidRPr="008E5AD1">
        <w:rPr>
          <w:rFonts w:ascii="Arial" w:hAnsi="Arial" w:cs="Arial"/>
          <w:spacing w:val="-3"/>
        </w:rPr>
        <w:t xml:space="preserve"> </w:t>
      </w:r>
      <w:r w:rsidRPr="008E5AD1">
        <w:rPr>
          <w:rFonts w:ascii="Arial" w:hAnsi="Arial" w:cs="Arial"/>
        </w:rPr>
        <w:t>en</w:t>
      </w:r>
      <w:r w:rsidRPr="008E5AD1">
        <w:rPr>
          <w:rFonts w:ascii="Arial" w:hAnsi="Arial" w:cs="Arial"/>
          <w:spacing w:val="11"/>
        </w:rPr>
        <w:t xml:space="preserve"> </w:t>
      </w:r>
      <w:r w:rsidRPr="008E5AD1">
        <w:rPr>
          <w:rFonts w:ascii="Arial" w:hAnsi="Arial" w:cs="Arial"/>
        </w:rPr>
        <w:t>relación</w:t>
      </w:r>
      <w:r w:rsidRPr="008E5AD1">
        <w:rPr>
          <w:rFonts w:ascii="Arial" w:hAnsi="Arial" w:cs="Arial"/>
          <w:spacing w:val="13"/>
        </w:rPr>
        <w:t xml:space="preserve"> </w:t>
      </w:r>
      <w:r w:rsidRPr="008E5AD1">
        <w:rPr>
          <w:rFonts w:ascii="Arial" w:hAnsi="Arial" w:cs="Arial"/>
        </w:rPr>
        <w:t>con</w:t>
      </w:r>
      <w:r w:rsidRPr="008E5AD1">
        <w:rPr>
          <w:rFonts w:ascii="Arial" w:hAnsi="Arial" w:cs="Arial"/>
          <w:spacing w:val="12"/>
        </w:rPr>
        <w:t xml:space="preserve"> </w:t>
      </w:r>
      <w:r w:rsidRPr="008E5AD1">
        <w:rPr>
          <w:rFonts w:ascii="Arial" w:hAnsi="Arial" w:cs="Arial"/>
        </w:rPr>
        <w:t>las</w:t>
      </w:r>
      <w:r w:rsidRPr="008E5AD1">
        <w:rPr>
          <w:rFonts w:ascii="Arial" w:hAnsi="Arial" w:cs="Arial"/>
          <w:spacing w:val="-11"/>
        </w:rPr>
        <w:t xml:space="preserve"> </w:t>
      </w:r>
      <w:r w:rsidRPr="008E5AD1">
        <w:rPr>
          <w:rFonts w:ascii="Arial" w:hAnsi="Arial" w:cs="Arial"/>
        </w:rPr>
        <w:t>disposiciones</w:t>
      </w:r>
      <w:r w:rsidRPr="008E5AD1">
        <w:rPr>
          <w:rFonts w:ascii="Arial" w:hAnsi="Arial" w:cs="Arial"/>
          <w:spacing w:val="-14"/>
        </w:rPr>
        <w:t xml:space="preserve"> </w:t>
      </w:r>
      <w:r w:rsidRPr="008E5AD1">
        <w:rPr>
          <w:rFonts w:ascii="Arial" w:hAnsi="Arial" w:cs="Arial"/>
          <w:w w:val="105"/>
        </w:rPr>
        <w:t>de</w:t>
      </w:r>
      <w:r w:rsidRPr="008E5AD1">
        <w:rPr>
          <w:rFonts w:ascii="Arial" w:hAnsi="Arial" w:cs="Arial"/>
          <w:spacing w:val="-19"/>
        </w:rPr>
        <w:t xml:space="preserve"> </w:t>
      </w:r>
      <w:r w:rsidRPr="008E5AD1">
        <w:rPr>
          <w:rFonts w:ascii="Arial" w:hAnsi="Arial" w:cs="Arial"/>
          <w:w w:val="104"/>
        </w:rPr>
        <w:t>la</w:t>
      </w:r>
      <w:r w:rsidRPr="008E5AD1">
        <w:rPr>
          <w:rFonts w:ascii="Arial" w:hAnsi="Arial" w:cs="Arial"/>
          <w:spacing w:val="-21"/>
          <w:w w:val="104"/>
        </w:rPr>
        <w:t xml:space="preserve"> </w:t>
      </w:r>
      <w:r w:rsidRPr="008E5AD1">
        <w:rPr>
          <w:rFonts w:ascii="Arial" w:hAnsi="Arial" w:cs="Arial"/>
          <w:w w:val="97"/>
        </w:rPr>
        <w:t>Ley</w:t>
      </w:r>
      <w:r w:rsidRPr="008E5AD1">
        <w:rPr>
          <w:rFonts w:ascii="Arial" w:hAnsi="Arial" w:cs="Arial"/>
          <w:spacing w:val="-27"/>
        </w:rPr>
        <w:t xml:space="preserve"> </w:t>
      </w:r>
      <w:r w:rsidRPr="008E5AD1">
        <w:rPr>
          <w:rFonts w:ascii="Arial" w:hAnsi="Arial" w:cs="Arial"/>
        </w:rPr>
        <w:t>Genera</w:t>
      </w:r>
      <w:r w:rsidRPr="008E5AD1">
        <w:rPr>
          <w:rFonts w:ascii="Arial" w:hAnsi="Arial" w:cs="Arial"/>
          <w:spacing w:val="6"/>
        </w:rPr>
        <w:t xml:space="preserve">l </w:t>
      </w:r>
      <w:r w:rsidRPr="008E5AD1">
        <w:rPr>
          <w:rFonts w:ascii="Arial" w:hAnsi="Arial" w:cs="Arial"/>
        </w:rPr>
        <w:t>de</w:t>
      </w:r>
      <w:r w:rsidRPr="008E5AD1">
        <w:rPr>
          <w:rFonts w:ascii="Arial" w:hAnsi="Arial" w:cs="Arial"/>
          <w:spacing w:val="-11"/>
        </w:rPr>
        <w:t xml:space="preserve"> </w:t>
      </w:r>
      <w:r w:rsidRPr="008E5AD1">
        <w:rPr>
          <w:rFonts w:ascii="Arial" w:hAnsi="Arial" w:cs="Arial"/>
        </w:rPr>
        <w:t>Contabilidad</w:t>
      </w:r>
      <w:r w:rsidRPr="008E5AD1">
        <w:rPr>
          <w:rFonts w:ascii="Arial" w:hAnsi="Arial" w:cs="Arial"/>
          <w:spacing w:val="-22"/>
        </w:rPr>
        <w:t xml:space="preserve"> </w:t>
      </w:r>
      <w:r w:rsidRPr="008E5AD1">
        <w:rPr>
          <w:rFonts w:ascii="Arial" w:hAnsi="Arial" w:cs="Arial"/>
          <w:w w:val="102"/>
        </w:rPr>
        <w:t>Gubernamental</w:t>
      </w:r>
      <w:r>
        <w:rPr>
          <w:rFonts w:ascii="Arial" w:hAnsi="Arial" w:cs="Arial"/>
          <w:w w:val="102"/>
        </w:rPr>
        <w:t>.</w:t>
      </w:r>
    </w:p>
    <w:p w14:paraId="0FE1BEE8" w14:textId="77777777" w:rsidR="00213F87" w:rsidRDefault="00213F87" w:rsidP="00BE0697">
      <w:pPr>
        <w:jc w:val="both"/>
        <w:rPr>
          <w:rFonts w:ascii="Arial" w:hAnsi="Arial" w:cs="Arial"/>
          <w:w w:val="102"/>
        </w:rPr>
      </w:pPr>
    </w:p>
    <w:p w14:paraId="56085A53" w14:textId="60FDBD07" w:rsidR="000C3C50" w:rsidRPr="00DB5FBF" w:rsidRDefault="00DB5FBF" w:rsidP="00DB5FB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E7C7B">
        <w:rPr>
          <w:b/>
          <w:bCs/>
          <w:sz w:val="28"/>
          <w:szCs w:val="28"/>
        </w:rPr>
        <w:t>NOTAS DE DESGLOSE:</w:t>
      </w:r>
      <w:r w:rsidRPr="00DB5FBF">
        <w:rPr>
          <w:b/>
          <w:bCs/>
        </w:rPr>
        <w:t xml:space="preserve"> </w:t>
      </w:r>
      <w:r w:rsidR="00BE0697" w:rsidRPr="00DB5FBF">
        <w:rPr>
          <w:b/>
          <w:bCs/>
        </w:rPr>
        <w:fldChar w:fldCharType="begin"/>
      </w:r>
      <w:r w:rsidR="00BE0697" w:rsidRPr="00DB5FBF">
        <w:rPr>
          <w:b/>
          <w:bCs/>
        </w:rPr>
        <w:instrText xml:space="preserve"> LINK </w:instrText>
      </w:r>
      <w:r w:rsidRPr="00DB5FBF">
        <w:rPr>
          <w:b/>
          <w:bCs/>
        </w:rPr>
        <w:instrText xml:space="preserve">Excel.Sheet.12 "G:\\Mi unidad\\2.- ASESORIA GUBERNAMENTAL\\2.- CHERAN\\2.- AGUA POTABLE\\2021\\6.- INFORMES TRIMESTRALES\\4to  INFO PAPEL DE TRABAJO.xlsx" NOTAS!R1C1:R77C3 </w:instrText>
      </w:r>
      <w:r w:rsidR="00BE0697" w:rsidRPr="00DB5FBF">
        <w:rPr>
          <w:b/>
          <w:bCs/>
        </w:rPr>
        <w:instrText xml:space="preserve">\a \f 4 \h  \* MERGEFORMAT </w:instrText>
      </w:r>
      <w:r w:rsidR="00BE0697" w:rsidRPr="00DB5FBF">
        <w:rPr>
          <w:b/>
          <w:bCs/>
        </w:rPr>
        <w:fldChar w:fldCharType="separate"/>
      </w:r>
    </w:p>
    <w:tbl>
      <w:tblPr>
        <w:tblW w:w="10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7"/>
        <w:gridCol w:w="1045"/>
        <w:gridCol w:w="5411"/>
        <w:gridCol w:w="146"/>
      </w:tblGrid>
      <w:tr w:rsidR="000C3C50" w:rsidRPr="000C3C50" w14:paraId="05506D1A" w14:textId="77777777" w:rsidTr="000C3C50">
        <w:trPr>
          <w:gridAfter w:val="1"/>
          <w:divId w:val="1040325615"/>
          <w:wAfter w:w="140" w:type="dxa"/>
          <w:trHeight w:val="312"/>
        </w:trPr>
        <w:tc>
          <w:tcPr>
            <w:tcW w:w="9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8E60" w14:textId="77777777" w:rsidR="007E7C7B" w:rsidRDefault="007E7C7B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  <w:p w14:paraId="2A727DCA" w14:textId="52E9195B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I.-ESTADO DE SITUACION FINANCIERA</w:t>
            </w:r>
          </w:p>
        </w:tc>
      </w:tr>
      <w:tr w:rsidR="000C3C50" w:rsidRPr="000C3C50" w14:paraId="4696DA35" w14:textId="77777777" w:rsidTr="000C3C50">
        <w:trPr>
          <w:gridAfter w:val="1"/>
          <w:divId w:val="1040325615"/>
          <w:wAfter w:w="140" w:type="dxa"/>
          <w:trHeight w:val="450"/>
        </w:trPr>
        <w:tc>
          <w:tcPr>
            <w:tcW w:w="99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63331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2.- El saldo de rublo de Efectivo y Equivalentes integrado por las cuentas de mayor, efectivo de Bancos/Tesorería es de la cantidad de $ 132,845.13</w:t>
            </w:r>
          </w:p>
        </w:tc>
      </w:tr>
      <w:tr w:rsidR="000C3C50" w:rsidRPr="000C3C50" w14:paraId="0A5DBB89" w14:textId="77777777" w:rsidTr="000C3C50">
        <w:trPr>
          <w:divId w:val="1040325615"/>
          <w:trHeight w:val="283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E0364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C886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C3C50" w:rsidRPr="000C3C50" w14:paraId="3EC14241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03E2D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2228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776C31F" w14:textId="77777777" w:rsidTr="000C3C50">
        <w:trPr>
          <w:divId w:val="1040325615"/>
          <w:trHeight w:val="521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79CC5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5ED48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Cuenta Contable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CDA71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Saldo en balanza de comprobación del 1º de enero Al 31 de diciembre de 2021</w:t>
            </w:r>
          </w:p>
        </w:tc>
        <w:tc>
          <w:tcPr>
            <w:tcW w:w="140" w:type="dxa"/>
            <w:vAlign w:val="center"/>
            <w:hideMark/>
          </w:tcPr>
          <w:p w14:paraId="77E5017B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1E084D7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8446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Efectivo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593A4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DBB17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$113,029.51</w:t>
            </w:r>
          </w:p>
        </w:tc>
        <w:tc>
          <w:tcPr>
            <w:tcW w:w="140" w:type="dxa"/>
            <w:vAlign w:val="center"/>
            <w:hideMark/>
          </w:tcPr>
          <w:p w14:paraId="594F4A41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0ED4F2E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5152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Bancos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96C55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5DD9B0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$19,815.62</w:t>
            </w:r>
          </w:p>
        </w:tc>
        <w:tc>
          <w:tcPr>
            <w:tcW w:w="140" w:type="dxa"/>
            <w:vAlign w:val="center"/>
            <w:hideMark/>
          </w:tcPr>
          <w:p w14:paraId="0175027E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02ABB1A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33C0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Depósitos en Garantía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3A7B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1.1.1.6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69CCC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7A19F075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7FFF4D2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8C55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8505B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FAF83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$132,845.13</w:t>
            </w:r>
          </w:p>
        </w:tc>
        <w:tc>
          <w:tcPr>
            <w:tcW w:w="140" w:type="dxa"/>
            <w:vAlign w:val="center"/>
            <w:hideMark/>
          </w:tcPr>
          <w:p w14:paraId="040D298F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108551D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D3AA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DD2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E414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" w:type="dxa"/>
            <w:vAlign w:val="center"/>
            <w:hideMark/>
          </w:tcPr>
          <w:p w14:paraId="5169C06F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9BB87BB" w14:textId="77777777" w:rsidTr="000C3C50">
        <w:trPr>
          <w:divId w:val="1040325615"/>
          <w:trHeight w:val="312"/>
        </w:trPr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61DD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EFECTIVO Y EQUIVALENTES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4897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1.1.1</w:t>
            </w:r>
          </w:p>
        </w:tc>
        <w:tc>
          <w:tcPr>
            <w:tcW w:w="5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98BF2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$132,845.13</w:t>
            </w:r>
          </w:p>
        </w:tc>
        <w:tc>
          <w:tcPr>
            <w:tcW w:w="140" w:type="dxa"/>
            <w:vAlign w:val="center"/>
            <w:hideMark/>
          </w:tcPr>
          <w:p w14:paraId="51BA78DD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D093398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12C9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7A9E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D1D2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" w:type="dxa"/>
            <w:vAlign w:val="center"/>
            <w:hideMark/>
          </w:tcPr>
          <w:p w14:paraId="09DE37A4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FF7FEBE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D1DB7" w14:textId="081556DD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3.-En el rubro de los Derechos a recibir Efectivo o Equivalente, se tiene $ 495,209.28, del cual 391,833.32 corresponden a gastos que se realizaron sin comprobación por parte de las autoridades pasadas y 103,375.96 corresponden a IVA por pagar.</w:t>
            </w:r>
          </w:p>
        </w:tc>
        <w:tc>
          <w:tcPr>
            <w:tcW w:w="140" w:type="dxa"/>
            <w:vAlign w:val="center"/>
            <w:hideMark/>
          </w:tcPr>
          <w:p w14:paraId="7339EAF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344D67B2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47FFD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D2E5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C3C50" w:rsidRPr="000C3C50" w14:paraId="69A700A9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FDC9A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B79E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F345A88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1528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A81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48CCB08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02C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5671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0CF5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" w:type="dxa"/>
            <w:vAlign w:val="center"/>
            <w:hideMark/>
          </w:tcPr>
          <w:p w14:paraId="498B000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F182128" w14:textId="77777777" w:rsidTr="000C3C50">
        <w:trPr>
          <w:divId w:val="1040325615"/>
          <w:trHeight w:val="610"/>
        </w:trPr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5DE7A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4CFCD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Cuenta contable</w:t>
            </w:r>
          </w:p>
        </w:tc>
        <w:tc>
          <w:tcPr>
            <w:tcW w:w="541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D15F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Saldo en balanza de comprobación del 1º de enero Al 31 de diciembre de 2021</w:t>
            </w:r>
          </w:p>
        </w:tc>
        <w:tc>
          <w:tcPr>
            <w:tcW w:w="140" w:type="dxa"/>
            <w:vAlign w:val="center"/>
            <w:hideMark/>
          </w:tcPr>
          <w:p w14:paraId="20412AEA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47870A4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CE6AD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Inversiones y valores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A7175" w14:textId="77777777" w:rsidR="000C3C50" w:rsidRPr="000C3C50" w:rsidRDefault="000C3C50" w:rsidP="000C3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1.1.2.1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83F2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4F45D13A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390B9C9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23D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Cuentas por cobrar a corto plazo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A986C" w14:textId="77777777" w:rsidR="000C3C50" w:rsidRPr="000C3C50" w:rsidRDefault="000C3C50" w:rsidP="000C3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1.1.2.2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6377B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459B5821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32C7AA8D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43F05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Deudores diversos por cobrar a corto plazo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264FA" w14:textId="77777777" w:rsidR="000C3C50" w:rsidRPr="000C3C50" w:rsidRDefault="000C3C50" w:rsidP="000C3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1.1.2.3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B392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$391,833.32</w:t>
            </w:r>
          </w:p>
        </w:tc>
        <w:tc>
          <w:tcPr>
            <w:tcW w:w="140" w:type="dxa"/>
            <w:vAlign w:val="center"/>
            <w:hideMark/>
          </w:tcPr>
          <w:p w14:paraId="049DBF7C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00EC246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6A709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Ingresos por recuperar a corto plazo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2C682" w14:textId="77777777" w:rsidR="000C3C50" w:rsidRPr="000C3C50" w:rsidRDefault="000C3C50" w:rsidP="000C3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1.1.2.4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63295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58EF514C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E068DFA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FE654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Deudores por anticipos de la tesorería a corto plazo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3D167" w14:textId="77777777" w:rsidR="000C3C50" w:rsidRPr="000C3C50" w:rsidRDefault="000C3C50" w:rsidP="000C3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1.1.2.5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50853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0E8D4E6E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30D891B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19C9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Otros derechos a recibir efectivo o equivalente a corto plazo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22959" w14:textId="77777777" w:rsidR="000C3C50" w:rsidRPr="000C3C50" w:rsidRDefault="000C3C50" w:rsidP="000C3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1.1.2.9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90DE6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$103,375.96</w:t>
            </w:r>
          </w:p>
        </w:tc>
        <w:tc>
          <w:tcPr>
            <w:tcW w:w="140" w:type="dxa"/>
            <w:vAlign w:val="center"/>
            <w:hideMark/>
          </w:tcPr>
          <w:p w14:paraId="5CF73733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5BD3B62" w14:textId="77777777" w:rsidTr="000C3C50">
        <w:trPr>
          <w:divId w:val="1040325615"/>
          <w:trHeight w:val="312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181AA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TOTALES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81AB8" w14:textId="77777777" w:rsidR="000C3C50" w:rsidRPr="000C3C50" w:rsidRDefault="000C3C50" w:rsidP="000C3C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5D504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$495,209.28</w:t>
            </w:r>
          </w:p>
        </w:tc>
        <w:tc>
          <w:tcPr>
            <w:tcW w:w="140" w:type="dxa"/>
            <w:vAlign w:val="center"/>
            <w:hideMark/>
          </w:tcPr>
          <w:p w14:paraId="34D9E1EE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14D4FAE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E2DC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FDF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EA1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" w:type="dxa"/>
            <w:vAlign w:val="center"/>
            <w:hideMark/>
          </w:tcPr>
          <w:p w14:paraId="119A236A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B43E3E5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6AC8F" w14:textId="533C7C02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4.-En el rubro de los Derechos a recibir en Bienes o Servicios, se tiene $ 0.00, contablemente no se debe a </w:t>
            </w:r>
            <w:r w:rsidR="007E7C7B"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ningún</w:t>
            </w: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proveedor</w:t>
            </w:r>
          </w:p>
        </w:tc>
        <w:tc>
          <w:tcPr>
            <w:tcW w:w="140" w:type="dxa"/>
            <w:vAlign w:val="center"/>
            <w:hideMark/>
          </w:tcPr>
          <w:p w14:paraId="2B46EECC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C0FA29F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AB59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1CD3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C3C50" w:rsidRPr="000C3C50" w14:paraId="44640CFE" w14:textId="77777777" w:rsidTr="000C3C50">
        <w:trPr>
          <w:divId w:val="1040325615"/>
          <w:trHeight w:val="525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E6AA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628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76716CB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435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3CFF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B4B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" w:type="dxa"/>
            <w:vAlign w:val="center"/>
            <w:hideMark/>
          </w:tcPr>
          <w:p w14:paraId="1373AAAB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9097E28" w14:textId="77777777" w:rsidTr="000C3C50">
        <w:trPr>
          <w:divId w:val="1040325615"/>
          <w:trHeight w:val="610"/>
        </w:trPr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25E30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41542" w14:textId="77777777" w:rsidR="000C3C50" w:rsidRPr="000C3C50" w:rsidRDefault="000C3C50" w:rsidP="000C3C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Cuenta contable</w:t>
            </w:r>
          </w:p>
        </w:tc>
        <w:tc>
          <w:tcPr>
            <w:tcW w:w="541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032D5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Saldo en balanza de comprobación del 1º de enero Al 31 de diciembre de 2021</w:t>
            </w:r>
          </w:p>
        </w:tc>
        <w:tc>
          <w:tcPr>
            <w:tcW w:w="140" w:type="dxa"/>
            <w:vAlign w:val="center"/>
            <w:hideMark/>
          </w:tcPr>
          <w:p w14:paraId="36DAF583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3478F1D7" w14:textId="77777777" w:rsidTr="000C3C50">
        <w:trPr>
          <w:divId w:val="1040325615"/>
          <w:trHeight w:val="863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976A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Anticipo a proveedores por adquisición de bienes y prestación de servicios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9F8BA" w14:textId="77777777" w:rsidR="000C3C50" w:rsidRPr="000C3C50" w:rsidRDefault="000C3C50" w:rsidP="000C3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1.1.3.1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7CE69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7F567FFC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3300FA26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2925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Anticipo a proveedores por adquisición de bienes inmuebles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5914F" w14:textId="77777777" w:rsidR="000C3C50" w:rsidRPr="000C3C50" w:rsidRDefault="000C3C50" w:rsidP="000C3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1.1.3.2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48540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2C28C45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FE510FF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954A7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Anticipo a contratistas por obras a corto plazo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16421" w14:textId="77777777" w:rsidR="000C3C50" w:rsidRPr="000C3C50" w:rsidRDefault="000C3C50" w:rsidP="000C3C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1.1.3.4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B418B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6C3E5F9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A2165A5" w14:textId="77777777" w:rsidTr="000C3C50">
        <w:trPr>
          <w:divId w:val="1040325615"/>
          <w:trHeight w:val="312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9DFE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TOTALES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9E7B07" w14:textId="77777777" w:rsidR="000C3C50" w:rsidRPr="000C3C50" w:rsidRDefault="000C3C50" w:rsidP="000C3C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28F8B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38A9835D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0BB6BDD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4322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412C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1C5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" w:type="dxa"/>
            <w:vAlign w:val="center"/>
            <w:hideMark/>
          </w:tcPr>
          <w:p w14:paraId="438CEF0C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E7FAD82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5C239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5.-El saldo contable que se refleja en la balanza de comprobación de las cuentas de Bienes inmuebles, Infraestructura y construcciones en proceso $ 0.00, no contamos con bienes inmuebles</w:t>
            </w:r>
          </w:p>
        </w:tc>
        <w:tc>
          <w:tcPr>
            <w:tcW w:w="140" w:type="dxa"/>
            <w:vAlign w:val="center"/>
            <w:hideMark/>
          </w:tcPr>
          <w:p w14:paraId="2098BC62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6E530F3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0122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5406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C3C50" w:rsidRPr="000C3C50" w14:paraId="1A8B4C29" w14:textId="77777777" w:rsidTr="000C3C50">
        <w:trPr>
          <w:divId w:val="1040325615"/>
          <w:trHeight w:val="729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3B66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609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717C750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897F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CDB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B3A2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" w:type="dxa"/>
            <w:vAlign w:val="center"/>
            <w:hideMark/>
          </w:tcPr>
          <w:p w14:paraId="3A4012A3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BCE16E3" w14:textId="77777777" w:rsidTr="000C3C50">
        <w:trPr>
          <w:divId w:val="1040325615"/>
          <w:trHeight w:val="610"/>
        </w:trPr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6289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F4114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Cuenta contable</w:t>
            </w:r>
          </w:p>
        </w:tc>
        <w:tc>
          <w:tcPr>
            <w:tcW w:w="541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08697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Saldo en balanza de comprobación del 1º de enero Al 31 de diciembre de 2021</w:t>
            </w:r>
          </w:p>
        </w:tc>
        <w:tc>
          <w:tcPr>
            <w:tcW w:w="140" w:type="dxa"/>
            <w:vAlign w:val="center"/>
            <w:hideMark/>
          </w:tcPr>
          <w:p w14:paraId="5AF81F1A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485DE10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0F8A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Edificios no Habitacionales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EFD33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1.2.3.3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456A9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691D4FA8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F2B0843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4D33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Infraestructura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7E927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1.2.3.4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66E4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54201DFB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2342246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8E9A0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Construcciones en proceso en bienes de dominio público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77F8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1.2.3.5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56205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1C4E483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A5D3A69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379D3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Construcciones en proceso en bienes propios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55570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1.2.3.6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BACF6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44C73C33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5252AF5" w14:textId="77777777" w:rsidTr="000C3C50">
        <w:trPr>
          <w:divId w:val="1040325615"/>
          <w:trHeight w:val="312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6855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TOTALES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873BF9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46440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0656A5D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8A3E5D3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D606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76AC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A42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" w:type="dxa"/>
            <w:vAlign w:val="center"/>
            <w:hideMark/>
          </w:tcPr>
          <w:p w14:paraId="46FFA684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662D79A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4C19F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6.-En el rubro de los Bienes Muebles, se tiene $ 0.00 no contamos con bienes muebles</w:t>
            </w:r>
          </w:p>
        </w:tc>
        <w:tc>
          <w:tcPr>
            <w:tcW w:w="140" w:type="dxa"/>
            <w:vAlign w:val="center"/>
            <w:hideMark/>
          </w:tcPr>
          <w:p w14:paraId="0B74AECE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D598E86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5DC5A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4562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C3C50" w:rsidRPr="000C3C50" w14:paraId="04559771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DA74A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780E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4816C18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F822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ADB3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7546D9B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93CE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43CB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8342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" w:type="dxa"/>
            <w:vAlign w:val="center"/>
            <w:hideMark/>
          </w:tcPr>
          <w:p w14:paraId="7D9063DF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6E2AB00" w14:textId="77777777" w:rsidTr="000C3C50">
        <w:trPr>
          <w:divId w:val="1040325615"/>
          <w:trHeight w:val="521"/>
        </w:trPr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D961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3044F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41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2788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Saldo en balanza de comprobación del 1º de enero Al 31 de diciembre de 2021</w:t>
            </w:r>
          </w:p>
        </w:tc>
        <w:tc>
          <w:tcPr>
            <w:tcW w:w="140" w:type="dxa"/>
            <w:vAlign w:val="center"/>
            <w:hideMark/>
          </w:tcPr>
          <w:p w14:paraId="2CEE8EA2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A664D76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70A2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Mobiliario y Equipo de Administración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D23E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1.2.4.1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7356E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03896EA4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FD7FFA0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6976F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Mobiliario y Equipo Educacional y Recreativo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C68EB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1.2.4.2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F947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24B506F1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89049BD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6802F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Equipo Instrumental médico y de Laboratorio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0437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1.2.4.3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A305C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78AE0F5D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753007E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9A150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Vehículos y Equipo de Transporte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E691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1.2.4.4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311FF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5906074D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C29798F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6D4B7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Equipo de Defensa y Seguridad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B3C63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1.2.4.5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85583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27658198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4315EA7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95EE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 xml:space="preserve">Maquinaria, Otros Equipos y Herramientas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9C85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1.2.4.6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5D79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30269BBD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7F4F1CF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917F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Colecciones, Obras de Arte y Objetos de valor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93CC4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1.2.4.7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D0378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720AEB62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A1680A7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D588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Software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6B2EED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1.2.5.1</w:t>
            </w:r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4374D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63FA72E4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EC520BF" w14:textId="77777777" w:rsidTr="000C3C50">
        <w:trPr>
          <w:divId w:val="1040325615"/>
          <w:trHeight w:val="312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248C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TOTALES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BDF5E5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F2DAE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5CD83DBB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F36BEC6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3C38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FB8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181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" w:type="dxa"/>
            <w:vAlign w:val="center"/>
            <w:hideMark/>
          </w:tcPr>
          <w:p w14:paraId="07122C3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87B1890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A3BF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7.-En el rubro de los Cuentas por pagar a corto plazo, se tiene $ 0.00, no contamos con obras ni pendientes por pagar</w:t>
            </w:r>
          </w:p>
        </w:tc>
        <w:tc>
          <w:tcPr>
            <w:tcW w:w="140" w:type="dxa"/>
            <w:vAlign w:val="center"/>
            <w:hideMark/>
          </w:tcPr>
          <w:p w14:paraId="3B33ACDB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B68A872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A1F5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E39C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C3C50" w:rsidRPr="000C3C50" w14:paraId="5DCE229F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2EFE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96F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986FB59" w14:textId="77777777" w:rsidTr="000C3C50">
        <w:trPr>
          <w:divId w:val="1040325615"/>
          <w:trHeight w:val="297"/>
        </w:trPr>
        <w:tc>
          <w:tcPr>
            <w:tcW w:w="99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32400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DF9B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69A28AE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6E74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524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2445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" w:type="dxa"/>
            <w:vAlign w:val="center"/>
            <w:hideMark/>
          </w:tcPr>
          <w:p w14:paraId="0E9C2092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F4A37FE" w14:textId="77777777" w:rsidTr="000C3C50">
        <w:trPr>
          <w:divId w:val="1040325615"/>
          <w:trHeight w:val="521"/>
        </w:trPr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7520F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3E1CB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4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9E224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Saldo en balanza de comprobación del 1º de enero Al 31 de diciembre de 2021</w:t>
            </w:r>
          </w:p>
        </w:tc>
        <w:tc>
          <w:tcPr>
            <w:tcW w:w="140" w:type="dxa"/>
            <w:vAlign w:val="center"/>
            <w:hideMark/>
          </w:tcPr>
          <w:p w14:paraId="3A955E2A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A6B3201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D0B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Servicios Personales por pagar a corto plazo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E7E62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2.1.1.1</w:t>
            </w:r>
          </w:p>
        </w:tc>
        <w:tc>
          <w:tcPr>
            <w:tcW w:w="5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35761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2D9C2604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1172A87" w14:textId="77777777" w:rsidTr="000C3C50">
        <w:trPr>
          <w:divId w:val="1040325615"/>
          <w:trHeight w:val="297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A464D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Proveedores por pagar a corto plazo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7CE1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2.1.1.2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30B4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27DE2AA8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6385658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73910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Contratistas por obras públicas por pagar a corto plazo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4E13F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2.1.1.3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FDD6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6993CD5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2880BD1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5577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Intereses, comisiones y otros gastos de deuda publica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966D7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2.1.1.6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B348D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0EDBD50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AFC3C1C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131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Retenciones y contribuciones por pagar a corto plazo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1BB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2.1.1.7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1F51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5E12315A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C9DD08F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AE60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Otras cuentas por pagar a corto plazo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44BB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2.1.1.9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47787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62BA355B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331926B" w14:textId="77777777" w:rsidTr="000C3C50">
        <w:trPr>
          <w:divId w:val="1040325615"/>
          <w:trHeight w:val="580"/>
        </w:trPr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B20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Ingresos cobrados por adelantado a corto plazo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8733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2.1.5.1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9A3BC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26BB1C18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36386C8D" w14:textId="77777777" w:rsidTr="000C3C50">
        <w:trPr>
          <w:divId w:val="1040325615"/>
          <w:trHeight w:val="312"/>
        </w:trPr>
        <w:tc>
          <w:tcPr>
            <w:tcW w:w="3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AFA92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TOTALES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FB9BDD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74B8C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$0.00</w:t>
            </w:r>
          </w:p>
        </w:tc>
        <w:tc>
          <w:tcPr>
            <w:tcW w:w="140" w:type="dxa"/>
            <w:vAlign w:val="center"/>
            <w:hideMark/>
          </w:tcPr>
          <w:p w14:paraId="723A00AA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403C537E" w14:textId="655CF0A7" w:rsidR="000C3C50" w:rsidRPr="007E7C7B" w:rsidRDefault="00BE0697" w:rsidP="007E7C7B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fldChar w:fldCharType="end"/>
      </w:r>
      <w:r>
        <w:fldChar w:fldCharType="begin"/>
      </w:r>
      <w:r>
        <w:instrText xml:space="preserve"> LINK </w:instrText>
      </w:r>
      <w:r w:rsidR="00DB5FBF">
        <w:instrText xml:space="preserve">Excel.Sheet.12 "G:\\Mi unidad\\2.- ASESORIA GUBERNAMENTAL\\2.- CHERAN\\2.- AGUA POTABLE\\2021\\6.- INFORMES TRIMESTRALES\\4to  INFO PAPEL DE TRABAJO.xlsx" NOTAS!R82C1:R134C3 </w:instrText>
      </w:r>
      <w:r>
        <w:instrText xml:space="preserve">\a \f 4 \h  \* MERGEFORMAT </w:instrText>
      </w:r>
      <w:r>
        <w:fldChar w:fldCharType="separate"/>
      </w:r>
    </w:p>
    <w:tbl>
      <w:tblPr>
        <w:tblW w:w="9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4"/>
        <w:gridCol w:w="1045"/>
        <w:gridCol w:w="5407"/>
        <w:gridCol w:w="146"/>
      </w:tblGrid>
      <w:tr w:rsidR="000C3C50" w:rsidRPr="000C3C50" w14:paraId="2795083D" w14:textId="77777777" w:rsidTr="000C3C50">
        <w:trPr>
          <w:gridAfter w:val="1"/>
          <w:divId w:val="2121533038"/>
          <w:wAfter w:w="138" w:type="dxa"/>
          <w:trHeight w:val="450"/>
        </w:trPr>
        <w:tc>
          <w:tcPr>
            <w:tcW w:w="97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A357" w14:textId="2E59A5D9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8.-La</w:t>
            </w: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Hacienda Pública/Patrimonio Generado </w:t>
            </w: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refleja un saldo</w:t>
            </w: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$ 0.00</w:t>
            </w:r>
          </w:p>
        </w:tc>
      </w:tr>
      <w:tr w:rsidR="000C3C50" w:rsidRPr="000C3C50" w14:paraId="1B45AE8F" w14:textId="77777777" w:rsidTr="000C3C50">
        <w:trPr>
          <w:divId w:val="2121533038"/>
          <w:trHeight w:val="299"/>
        </w:trPr>
        <w:tc>
          <w:tcPr>
            <w:tcW w:w="97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9D884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F6F3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C3C50" w:rsidRPr="000C3C50" w14:paraId="00947554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551A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A648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D7D8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" w:type="dxa"/>
            <w:vAlign w:val="center"/>
            <w:hideMark/>
          </w:tcPr>
          <w:p w14:paraId="57736271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4AC8656" w14:textId="77777777" w:rsidTr="000C3C50">
        <w:trPr>
          <w:divId w:val="2121533038"/>
          <w:trHeight w:val="613"/>
        </w:trPr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5B6AF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E46FF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Cuenta contable</w:t>
            </w:r>
          </w:p>
        </w:tc>
        <w:tc>
          <w:tcPr>
            <w:tcW w:w="5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66766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Saldo en balanza de comprobación del 1º de enero Al 31 de diciembre de 2021</w:t>
            </w:r>
          </w:p>
        </w:tc>
        <w:tc>
          <w:tcPr>
            <w:tcW w:w="138" w:type="dxa"/>
            <w:vAlign w:val="center"/>
            <w:hideMark/>
          </w:tcPr>
          <w:p w14:paraId="5C0987D3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E742719" w14:textId="77777777" w:rsidTr="000C3C50">
        <w:trPr>
          <w:divId w:val="2121533038"/>
          <w:trHeight w:val="58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A8589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Hacienda pública/Patrimonio Contribuido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188A6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3.1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424C5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44B3529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EA509BF" w14:textId="77777777" w:rsidTr="000C3C50">
        <w:trPr>
          <w:divId w:val="2121533038"/>
          <w:trHeight w:val="284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CC56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Hacienda pública/Patrimonio Generado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E83D2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3.2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3E2FB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39F7B344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996B8D3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3E09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TOTALES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CED89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155F9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093BE39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966F0AC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4D80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C89D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3A2D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" w:type="dxa"/>
            <w:vAlign w:val="center"/>
            <w:hideMark/>
          </w:tcPr>
          <w:p w14:paraId="182FB60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1FF5C23" w14:textId="77777777" w:rsidTr="000C3C50">
        <w:trPr>
          <w:divId w:val="2121533038"/>
          <w:trHeight w:val="314"/>
        </w:trPr>
        <w:tc>
          <w:tcPr>
            <w:tcW w:w="9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BF748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9.-</w:t>
            </w: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Los </w:t>
            </w: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Ingresos y Otros Beneficios</w:t>
            </w: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38" w:type="dxa"/>
            <w:vAlign w:val="center"/>
            <w:hideMark/>
          </w:tcPr>
          <w:p w14:paraId="1ABA8EA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21520BA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586C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F96F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EBC5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" w:type="dxa"/>
            <w:vAlign w:val="center"/>
            <w:hideMark/>
          </w:tcPr>
          <w:p w14:paraId="321CB33E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44A4977" w14:textId="77777777" w:rsidTr="000C3C50">
        <w:trPr>
          <w:divId w:val="2121533038"/>
          <w:trHeight w:val="613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532D2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B856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Cuenta contable</w:t>
            </w:r>
          </w:p>
        </w:tc>
        <w:tc>
          <w:tcPr>
            <w:tcW w:w="5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3F9F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Saldo en balanza de comprobación del 1º de enero Al 31 de diciembre de 2021</w:t>
            </w:r>
          </w:p>
        </w:tc>
        <w:tc>
          <w:tcPr>
            <w:tcW w:w="138" w:type="dxa"/>
            <w:vAlign w:val="center"/>
            <w:hideMark/>
          </w:tcPr>
          <w:p w14:paraId="0CF7AA3B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5560B3B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11E45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Impuestos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2EDD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4.1.1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5AD4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4EA8306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84261CE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9AACD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Derechos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A688B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4.1.4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96FE4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$2,596,451.23</w:t>
            </w:r>
          </w:p>
        </w:tc>
        <w:tc>
          <w:tcPr>
            <w:tcW w:w="138" w:type="dxa"/>
            <w:vAlign w:val="center"/>
            <w:hideMark/>
          </w:tcPr>
          <w:p w14:paraId="3DB65E0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7975514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EC9D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Productos de tipo corriente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22B2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4.1.5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30AA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72BAE95C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7956EC6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78E0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Aprovechamientos de tipo corriente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13B8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4.1.6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5635C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16D1BEE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7139464" w14:textId="77777777" w:rsidTr="000C3C50">
        <w:trPr>
          <w:divId w:val="2121533038"/>
          <w:trHeight w:val="314"/>
        </w:trPr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76704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TOTALES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CA10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F97D5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$2,596,451.23</w:t>
            </w:r>
          </w:p>
        </w:tc>
        <w:tc>
          <w:tcPr>
            <w:tcW w:w="138" w:type="dxa"/>
            <w:vAlign w:val="center"/>
            <w:hideMark/>
          </w:tcPr>
          <w:p w14:paraId="1290C64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0CBBF15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B12C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AD9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5413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" w:type="dxa"/>
            <w:vAlign w:val="center"/>
            <w:hideMark/>
          </w:tcPr>
          <w:p w14:paraId="128704B1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2CC7753" w14:textId="77777777" w:rsidTr="000C3C50">
        <w:trPr>
          <w:divId w:val="2121533038"/>
          <w:trHeight w:val="299"/>
        </w:trPr>
        <w:tc>
          <w:tcPr>
            <w:tcW w:w="97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7F18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10.- Participaciones, Aportaciones, Transferencias, Asignaciones, Subsidios</w:t>
            </w: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no otorgamos apoyos de </w:t>
            </w:r>
            <w:proofErr w:type="spellStart"/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ningun</w:t>
            </w:r>
            <w:proofErr w:type="spellEnd"/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tipo</w:t>
            </w:r>
          </w:p>
        </w:tc>
        <w:tc>
          <w:tcPr>
            <w:tcW w:w="138" w:type="dxa"/>
            <w:vAlign w:val="center"/>
            <w:hideMark/>
          </w:tcPr>
          <w:p w14:paraId="410E75DD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905145D" w14:textId="77777777" w:rsidTr="000C3C50">
        <w:trPr>
          <w:divId w:val="2121533038"/>
          <w:trHeight w:val="299"/>
        </w:trPr>
        <w:tc>
          <w:tcPr>
            <w:tcW w:w="97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A956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59A0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C3C50" w:rsidRPr="000C3C50" w14:paraId="4A406667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E0F8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51E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8AA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" w:type="dxa"/>
            <w:vAlign w:val="center"/>
            <w:hideMark/>
          </w:tcPr>
          <w:p w14:paraId="349EC6E1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3D22F088" w14:textId="77777777" w:rsidTr="000C3C50">
        <w:trPr>
          <w:divId w:val="2121533038"/>
          <w:trHeight w:val="613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54DE5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A00D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Cuenta contable</w:t>
            </w:r>
          </w:p>
        </w:tc>
        <w:tc>
          <w:tcPr>
            <w:tcW w:w="5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E155C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Saldo en balanza de comprobación del 1º de enero Al 31 de diciembre de 2021</w:t>
            </w:r>
          </w:p>
        </w:tc>
        <w:tc>
          <w:tcPr>
            <w:tcW w:w="138" w:type="dxa"/>
            <w:vAlign w:val="center"/>
            <w:hideMark/>
          </w:tcPr>
          <w:p w14:paraId="1BB6568C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CCA5798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269AD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Participaciones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CC44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4.2.1.1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294A2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4FDD030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C9C8C3C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F4E9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Aportaciones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DD53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4.2.1.2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B263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4C7055E8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3B922555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BCA34D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Convenios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1A215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4.2.1.3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C2B0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4690C995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3461D84" w14:textId="77777777" w:rsidTr="000C3C50">
        <w:trPr>
          <w:divId w:val="2121533038"/>
          <w:trHeight w:val="314"/>
        </w:trPr>
        <w:tc>
          <w:tcPr>
            <w:tcW w:w="3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FD4D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TOTALES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8617F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0F59F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79DB75E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FF896D7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4D8F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437C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D26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" w:type="dxa"/>
            <w:vAlign w:val="center"/>
            <w:hideMark/>
          </w:tcPr>
          <w:p w14:paraId="1508718B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21C617A" w14:textId="77777777" w:rsidTr="000C3C50">
        <w:trPr>
          <w:divId w:val="2121533038"/>
          <w:trHeight w:val="299"/>
        </w:trPr>
        <w:tc>
          <w:tcPr>
            <w:tcW w:w="97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C2E4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11.-</w:t>
            </w: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Cabe señalar que el capítulo </w:t>
            </w: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5000 </w:t>
            </w: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y en el presente desglose, es tal y como aparecen los registros contables desglosados de la siguiente manera:</w:t>
            </w:r>
          </w:p>
        </w:tc>
        <w:tc>
          <w:tcPr>
            <w:tcW w:w="138" w:type="dxa"/>
            <w:vAlign w:val="center"/>
            <w:hideMark/>
          </w:tcPr>
          <w:p w14:paraId="1DA4B0B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474D000" w14:textId="77777777" w:rsidTr="000C3C50">
        <w:trPr>
          <w:divId w:val="2121533038"/>
          <w:trHeight w:val="299"/>
        </w:trPr>
        <w:tc>
          <w:tcPr>
            <w:tcW w:w="97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46EF9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FE47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C3C50" w:rsidRPr="000C3C50" w14:paraId="0125298C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3A3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010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4F3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" w:type="dxa"/>
            <w:vAlign w:val="center"/>
            <w:hideMark/>
          </w:tcPr>
          <w:p w14:paraId="794903D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65D71D0" w14:textId="77777777" w:rsidTr="000C3C50">
        <w:trPr>
          <w:divId w:val="2121533038"/>
          <w:trHeight w:val="613"/>
        </w:trPr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9CA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 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08BE0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Cuenta contable</w:t>
            </w:r>
          </w:p>
        </w:tc>
        <w:tc>
          <w:tcPr>
            <w:tcW w:w="5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0F58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Saldo en balanza de comprobación del 1º de enero Al 31 de diciembre de 2021</w:t>
            </w:r>
          </w:p>
        </w:tc>
        <w:tc>
          <w:tcPr>
            <w:tcW w:w="138" w:type="dxa"/>
            <w:vAlign w:val="center"/>
            <w:hideMark/>
          </w:tcPr>
          <w:p w14:paraId="0470619D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555F064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4381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REMUNERACION AL PERSONAL DE CARÁCTER PERMANENTE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AA0A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5.1.1.1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019C1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$695,056.00</w:t>
            </w:r>
          </w:p>
        </w:tc>
        <w:tc>
          <w:tcPr>
            <w:tcW w:w="138" w:type="dxa"/>
            <w:vAlign w:val="center"/>
            <w:hideMark/>
          </w:tcPr>
          <w:p w14:paraId="4FD8A59A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8F43C1B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4184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REMUNERACION AL PERSONAL DE CARÁCTER TRANSITORIO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51200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5.1.1.2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03D2D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7357C382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8700217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27E40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REMUNERACIONES ADICIONALES Y ESPECIALES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217B3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5.1.1.3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D538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$8,042.49</w:t>
            </w:r>
          </w:p>
        </w:tc>
        <w:tc>
          <w:tcPr>
            <w:tcW w:w="138" w:type="dxa"/>
            <w:vAlign w:val="center"/>
            <w:hideMark/>
          </w:tcPr>
          <w:p w14:paraId="5DC778BE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8837458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D09DF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PRESTACIONES SOCIALES Y ECONOMICAS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0577F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5.1.1.5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998C7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5416C4A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B09AEB2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30B7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DE ADMINISTRACION, EMISION DE DOCUMENTOS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CAB1B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5.1.2.1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CE57A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$4,538.78</w:t>
            </w:r>
          </w:p>
        </w:tc>
        <w:tc>
          <w:tcPr>
            <w:tcW w:w="138" w:type="dxa"/>
            <w:vAlign w:val="center"/>
            <w:hideMark/>
          </w:tcPr>
          <w:p w14:paraId="6F6C5BC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238A062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FAE9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ALIMENTOS Y UTENSILIOS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8CA9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5.1.2.2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0DB7E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09D16C6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302673C" w14:textId="77777777" w:rsidTr="000C3C50">
        <w:trPr>
          <w:divId w:val="2121533038"/>
          <w:trHeight w:val="568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97D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Y ARTICULOS DE CONSTRUCCION Y REPARACION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6A41D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5.1.2.4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2CF4A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$42,574.17</w:t>
            </w:r>
          </w:p>
        </w:tc>
        <w:tc>
          <w:tcPr>
            <w:tcW w:w="138" w:type="dxa"/>
            <w:vAlign w:val="center"/>
            <w:hideMark/>
          </w:tcPr>
          <w:p w14:paraId="46C73328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4A848E9" w14:textId="77777777" w:rsidTr="000C3C50">
        <w:trPr>
          <w:divId w:val="2121533038"/>
          <w:trHeight w:val="777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F639A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QUIMICOS, FARMACEUTICOS Y DE LABORATORIO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CFFFD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5.1.2.5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535E6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250179BF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CC0311B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1F92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COMBUSTIBLES, LUBRICANTES Y ADITIVOS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FECDC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5.1.2.6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EADC1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$11,551.72</w:t>
            </w:r>
          </w:p>
        </w:tc>
        <w:tc>
          <w:tcPr>
            <w:tcW w:w="138" w:type="dxa"/>
            <w:vAlign w:val="center"/>
            <w:hideMark/>
          </w:tcPr>
          <w:p w14:paraId="618CAC7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20ECD30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8D2A5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VESTUARIOS, BLANCOS Y PRENDAS DE PROTECCION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5C4E7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5.1.2.7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BE44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3A330335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009FA54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887A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 DE SEGURIDAD PUBLICA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A6239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5.1.2.8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6FD7F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7127D45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5945A556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53192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HERRAMIENTAS, REFACCIONES Y ACCESORIOS MENORES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B8BB3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5.1.2.9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2DD0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$1,250.00</w:t>
            </w:r>
          </w:p>
        </w:tc>
        <w:tc>
          <w:tcPr>
            <w:tcW w:w="138" w:type="dxa"/>
            <w:vAlign w:val="center"/>
            <w:hideMark/>
          </w:tcPr>
          <w:p w14:paraId="256971F6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B7BD8B2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4AC35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BASICOS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508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5.1.3.1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6518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$2,534,006.89</w:t>
            </w:r>
          </w:p>
        </w:tc>
        <w:tc>
          <w:tcPr>
            <w:tcW w:w="138" w:type="dxa"/>
            <w:vAlign w:val="center"/>
            <w:hideMark/>
          </w:tcPr>
          <w:p w14:paraId="028034F2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99EF958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4E1A9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ARRENDAMIENTO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D55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5.1.3.2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17993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1641E947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2E720B7A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099C8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PROFESIONALES, CIENTIFICOS Y TECNICOS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86E63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5.1.3.3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FB8EA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$2,900.00</w:t>
            </w:r>
          </w:p>
        </w:tc>
        <w:tc>
          <w:tcPr>
            <w:tcW w:w="138" w:type="dxa"/>
            <w:vAlign w:val="center"/>
            <w:hideMark/>
          </w:tcPr>
          <w:p w14:paraId="7185A0AD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73EA79C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2042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FINANCIEROS, BANCARIOS Y COMERCIALES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751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5.1.3.4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AE460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$1,449.00</w:t>
            </w:r>
          </w:p>
        </w:tc>
        <w:tc>
          <w:tcPr>
            <w:tcW w:w="138" w:type="dxa"/>
            <w:vAlign w:val="center"/>
            <w:hideMark/>
          </w:tcPr>
          <w:p w14:paraId="4A38270B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421C0825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0AF9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INSTALACION, REPARACION Y MANTENIMIENTO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EE399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5.1.3.5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E4910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59F5B48A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04F08B6D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15081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COMUNICACIÓN SOCIAL Y PUBLICIDAD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2F44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5.1.3.6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42BB3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64ED76B9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71BD6C2E" w14:textId="77777777" w:rsidTr="000C3C50">
        <w:trPr>
          <w:divId w:val="2121533038"/>
          <w:trHeight w:val="523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17D83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TRASLADO Y VIATICOS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C4CE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5.1.3.7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31836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4AC48F61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3B96BF20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08CA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OFICIALES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9EC66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5.1.3.8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ED5AE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67A838C5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8690BA6" w14:textId="77777777" w:rsidTr="000C3C50">
        <w:trPr>
          <w:divId w:val="2121533038"/>
          <w:trHeight w:val="299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EF522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SERVICIOS GENERALES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EF045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5.1.3.9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45585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75E1899C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6795E37E" w14:textId="77777777" w:rsidTr="000C3C50">
        <w:trPr>
          <w:divId w:val="2121533038"/>
          <w:trHeight w:val="777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0C163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TRANSFERENCIAS, ASIGNACIONES, SUBSIDIOS Y OTRAS AYUDAS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7C3E3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lang w:eastAsia="es-MX"/>
              </w:rPr>
              <w:t>5.2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BBE6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38" w:type="dxa"/>
            <w:vAlign w:val="center"/>
            <w:hideMark/>
          </w:tcPr>
          <w:p w14:paraId="4BCF37A0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C3C50" w:rsidRPr="000C3C50" w14:paraId="15A5F9EE" w14:textId="77777777" w:rsidTr="000C3C50">
        <w:trPr>
          <w:divId w:val="2121533038"/>
          <w:trHeight w:val="314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547F7" w14:textId="77777777" w:rsidR="000C3C50" w:rsidRPr="000C3C50" w:rsidRDefault="000C3C50" w:rsidP="000C3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TOTALES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6BDDA" w14:textId="77777777" w:rsidR="000C3C50" w:rsidRPr="000C3C50" w:rsidRDefault="000C3C50" w:rsidP="000C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E160F" w14:textId="77777777" w:rsidR="000C3C50" w:rsidRPr="000C3C50" w:rsidRDefault="000C3C50" w:rsidP="000C3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C3C5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$3,301,369.05</w:t>
            </w:r>
          </w:p>
        </w:tc>
        <w:tc>
          <w:tcPr>
            <w:tcW w:w="138" w:type="dxa"/>
            <w:vAlign w:val="center"/>
            <w:hideMark/>
          </w:tcPr>
          <w:p w14:paraId="12710A54" w14:textId="77777777" w:rsidR="000C3C50" w:rsidRPr="000C3C50" w:rsidRDefault="000C3C50" w:rsidP="000C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73424CDB" w14:textId="03B956F0" w:rsidR="003B58FA" w:rsidRDefault="00BE0697" w:rsidP="003B58FA">
      <w:pPr>
        <w:spacing w:line="240" w:lineRule="auto"/>
        <w:contextualSpacing/>
        <w:jc w:val="center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fldChar w:fldCharType="end"/>
      </w:r>
    </w:p>
    <w:p w14:paraId="2C410317" w14:textId="77777777" w:rsidR="007E7C7B" w:rsidRDefault="007E7C7B" w:rsidP="007E7C7B">
      <w:pPr>
        <w:jc w:val="both"/>
        <w:rPr>
          <w:b/>
          <w:bCs/>
        </w:rPr>
      </w:pPr>
    </w:p>
    <w:p w14:paraId="3957D8BD" w14:textId="304DCB42" w:rsidR="007E7C7B" w:rsidRPr="00213F87" w:rsidRDefault="007E7C7B" w:rsidP="007E7C7B">
      <w:pPr>
        <w:jc w:val="both"/>
        <w:rPr>
          <w:rFonts w:ascii="Arial" w:hAnsi="Arial" w:cs="Arial"/>
          <w:b/>
          <w:bCs/>
          <w:w w:val="102"/>
          <w:sz w:val="28"/>
          <w:szCs w:val="28"/>
        </w:rPr>
      </w:pPr>
      <w:r w:rsidRPr="007E7C7B">
        <w:rPr>
          <w:rFonts w:ascii="Arial" w:hAnsi="Arial" w:cs="Arial"/>
          <w:b/>
          <w:bCs/>
          <w:w w:val="102"/>
          <w:sz w:val="28"/>
          <w:szCs w:val="28"/>
        </w:rPr>
        <w:t xml:space="preserve">B) NOTAS DE MEMORIA </w:t>
      </w:r>
    </w:p>
    <w:p w14:paraId="289D8544" w14:textId="09F28EAA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En las notas de memoria se consideran dos géneros de cuentas como son: cuentas de orden contables y las cuentas de Orden Presupuestarias. </w:t>
      </w:r>
    </w:p>
    <w:p w14:paraId="3E0E510D" w14:textId="77777777" w:rsidR="007E7C7B" w:rsidRPr="007E7C7B" w:rsidRDefault="007E7C7B" w:rsidP="007E7C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CUENTAS DE ORDEN CONTABLES </w:t>
      </w:r>
    </w:p>
    <w:p w14:paraId="46484746" w14:textId="77777777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Registran eventos, que si bien no representan hechos económicos – financieros que alteran el patrimonio y por lo tanto los resultados del ente público, informan sobre circunstancias contingentes o eventuales de importancia respecto de este, que, en determinadas condiciones, pueden producir efectos patrimoniales en el mismo. </w:t>
      </w:r>
    </w:p>
    <w:p w14:paraId="5DE32351" w14:textId="77777777" w:rsidR="007E7C7B" w:rsidRPr="007E7C7B" w:rsidRDefault="007E7C7B" w:rsidP="007E7C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CUENTAS DE ORDEN PRESUPUESTARIAS </w:t>
      </w:r>
    </w:p>
    <w:p w14:paraId="6DCEC0ED" w14:textId="77777777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Representa el importe de las operaciones presupuestadas que afecta la ley de ingresos y el presupuesto de egresos. </w:t>
      </w:r>
    </w:p>
    <w:p w14:paraId="17F067E9" w14:textId="77777777" w:rsidR="007E7C7B" w:rsidRDefault="007E7C7B" w:rsidP="007E7C7B">
      <w:pPr>
        <w:jc w:val="both"/>
        <w:rPr>
          <w:rFonts w:ascii="Arial" w:hAnsi="Arial" w:cs="Arial"/>
          <w:w w:val="102"/>
        </w:rPr>
      </w:pPr>
    </w:p>
    <w:p w14:paraId="476E31DC" w14:textId="47A1741D" w:rsidR="007E7C7B" w:rsidRPr="007E7C7B" w:rsidRDefault="007E7C7B" w:rsidP="007E7C7B">
      <w:pPr>
        <w:jc w:val="both"/>
        <w:rPr>
          <w:rFonts w:ascii="Arial" w:hAnsi="Arial" w:cs="Arial"/>
          <w:b/>
          <w:bCs/>
          <w:w w:val="102"/>
        </w:rPr>
      </w:pPr>
      <w:r w:rsidRPr="007E7C7B">
        <w:rPr>
          <w:rFonts w:ascii="Arial" w:hAnsi="Arial" w:cs="Arial"/>
          <w:b/>
          <w:bCs/>
          <w:w w:val="102"/>
        </w:rPr>
        <w:t xml:space="preserve">LEY DE INGRESOS </w:t>
      </w:r>
    </w:p>
    <w:p w14:paraId="697BB310" w14:textId="77777777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En la cuenta de Ley de Ingresos Estimada; se refleja saldo por la cantidad de $ 5,150,000.00 (cinco millones ciento cincuenta mil pesos 00/100), monto que se conforma el importe que se aprueba anualmente en la ley de ingresos en la recaudación del agua. </w:t>
      </w:r>
    </w:p>
    <w:p w14:paraId="49916D77" w14:textId="77777777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En el apartado de la Ley de Ingresos por Ejecutar; emite el saldo de $ 5,150,000.00 (cinco millones ciento cincuenta mil pesos 00/100), cantidad que representa el total de los ingresos estimados incluyendo las modificaciones por ampliaciones y deducciones autorizadas, así como los ingresos devengados. </w:t>
      </w:r>
    </w:p>
    <w:p w14:paraId="6B214359" w14:textId="77777777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>En el apartado de Ley de Ingresos Devengada; con un saldo por la cantidad de $ 947,999.77 (novecientos cuarenta y siete mil novecientos noventa y nueve pesos 77/100) Su saldo representa la ley de ingresos devengada pendiente de recaudar</w:t>
      </w:r>
    </w:p>
    <w:p w14:paraId="2F4A08AA" w14:textId="39892C28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En la cuenta de Ley de Ingresos Recaudada; Se indica el saldo por la cantidad de $ 4,202,000.23 (cuatro millones doscientos dos pesos 23/100), representa lo cobrado en efectivo o cualquier otro medio </w:t>
      </w:r>
    </w:p>
    <w:p w14:paraId="69532F49" w14:textId="77777777" w:rsidR="007E7C7B" w:rsidRDefault="007E7C7B" w:rsidP="007E7C7B">
      <w:pPr>
        <w:jc w:val="both"/>
        <w:rPr>
          <w:rFonts w:ascii="Arial" w:hAnsi="Arial" w:cs="Arial"/>
          <w:b/>
          <w:bCs/>
          <w:w w:val="102"/>
        </w:rPr>
      </w:pPr>
    </w:p>
    <w:p w14:paraId="5D32D71F" w14:textId="463B3AFF" w:rsidR="007E7C7B" w:rsidRPr="007E7C7B" w:rsidRDefault="007E7C7B" w:rsidP="007E7C7B">
      <w:pPr>
        <w:jc w:val="both"/>
        <w:rPr>
          <w:rFonts w:ascii="Arial" w:hAnsi="Arial" w:cs="Arial"/>
          <w:b/>
          <w:bCs/>
          <w:w w:val="102"/>
        </w:rPr>
      </w:pPr>
      <w:r w:rsidRPr="007E7C7B">
        <w:rPr>
          <w:rFonts w:ascii="Arial" w:hAnsi="Arial" w:cs="Arial"/>
          <w:b/>
          <w:bCs/>
          <w:w w:val="102"/>
        </w:rPr>
        <w:t>PRESUPUESTO DE EGRESOS</w:t>
      </w:r>
    </w:p>
    <w:p w14:paraId="0273ACEA" w14:textId="77777777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Este grupo tiene por finalidad registrar, a partir del Presupuesto de Egresos del periodo y mediante los rubros que lo componen, las operaciones presupuestarias del periodo. </w:t>
      </w:r>
    </w:p>
    <w:p w14:paraId="2ABD341F" w14:textId="77777777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El apartado de Presupuesto de Egresos Aprobado; arroja un saldo de $ 5,150,000.00 (cinco millones ciento cincuenta mil pesos 00/100), cantidad que se integra del importe de las asignaciones presupuestarias que se autorizan mediante el Presupuesto de Egresos. </w:t>
      </w:r>
    </w:p>
    <w:p w14:paraId="37855C10" w14:textId="77777777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lastRenderedPageBreak/>
        <w:t xml:space="preserve">La cuenta de Presupuesto de Egresos por Ejercer; revela un saldo por un importe de $ 1,848,630.95 (un millón ochocientos cuarenta y ocho mil seiscientos treinta pesos 95/100), cantidad en la que considera el presupuesto de egresos autorizado, para gastar con las adecuaciones presupuestales realizadas menos el presupuesto comprometido, Su saldo representa el Presupuesto de Egresos por Comprometer. </w:t>
      </w:r>
    </w:p>
    <w:p w14:paraId="12299148" w14:textId="77777777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En la cuenta de Presupuesto de Egresos Comprometido; se identifica un saldo por la cantidad de $ 3,301,369.05 tres millones trecientos unos mil trescientos sesenta y nueve pesos 05/100). El cual se compone del monto de las aprobaciones por la autoridad competente de actos administrativos, u otros incrementos jurídicos que formalizan una relación jurídica con terceros para la adquisición de bienes o servicios. Su saldo representa el presupuesto de egresos comprometido pendiente de devengar. </w:t>
      </w:r>
    </w:p>
    <w:p w14:paraId="5FB724DC" w14:textId="77777777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>El apartado de Presupuesto de Egresos Devengado; cuyo saldo es de $ 3,301,369.05 tres millones trecientos unos mil trescientos sesenta y nueve pesos 05/100) Su saldo representa el presupuesto de egresos pendiente de ejercer.</w:t>
      </w:r>
    </w:p>
    <w:p w14:paraId="100E047C" w14:textId="77777777" w:rsidR="007E7C7B" w:rsidRPr="007E7C7B" w:rsidRDefault="007E7C7B" w:rsidP="007E7C7B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En la cuenta de Presupuesto de Egresos Ejercido; se exhibe un saldo por un importe de $ 3,301,369.05 tres millones trecientos unos mil trescientos sesenta y nueve pesos 05/100). Del cual su saldo representa al presupuesto de egresos ejercido pendiente de pagar. </w:t>
      </w:r>
    </w:p>
    <w:p w14:paraId="0BA18128" w14:textId="5ABF3649" w:rsidR="007E7C7B" w:rsidRPr="007E7C7B" w:rsidRDefault="007E7C7B" w:rsidP="00213F87">
      <w:pPr>
        <w:jc w:val="both"/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El apartado de Presupuesto de Egresos Pagado; muestra un saldo $ 3,301,369.05 tres millones trecientos unos mil trescientos sesenta y nueve pesos 05/100). Monto que representa la cancelación total o parcial de las obligaciones de pago, que se concreta mediante el desembolso de efectivo o por cualquier otro medio de pago. </w:t>
      </w:r>
    </w:p>
    <w:p w14:paraId="4DE4838B" w14:textId="77777777" w:rsidR="007E7C7B" w:rsidRPr="007E7C7B" w:rsidRDefault="007E7C7B" w:rsidP="007E7C7B">
      <w:pPr>
        <w:rPr>
          <w:rFonts w:ascii="Arial" w:hAnsi="Arial" w:cs="Arial"/>
          <w:b/>
          <w:bCs/>
          <w:w w:val="102"/>
          <w:sz w:val="28"/>
          <w:szCs w:val="28"/>
        </w:rPr>
      </w:pPr>
      <w:r w:rsidRPr="007E7C7B">
        <w:rPr>
          <w:rFonts w:ascii="Arial" w:hAnsi="Arial" w:cs="Arial"/>
          <w:b/>
          <w:bCs/>
          <w:w w:val="102"/>
          <w:sz w:val="28"/>
          <w:szCs w:val="28"/>
        </w:rPr>
        <w:t>C) NOTAS DE GESTION ADMINISTRATIVA</w:t>
      </w:r>
    </w:p>
    <w:p w14:paraId="5297452F" w14:textId="77777777" w:rsidR="007E7C7B" w:rsidRPr="007E7C7B" w:rsidRDefault="007E7C7B" w:rsidP="007E7C7B">
      <w:pPr>
        <w:pStyle w:val="ListParagraph"/>
        <w:numPr>
          <w:ilvl w:val="0"/>
          <w:numId w:val="2"/>
        </w:numPr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>Introducción.</w:t>
      </w:r>
    </w:p>
    <w:p w14:paraId="1046062D" w14:textId="77777777" w:rsidR="007E7C7B" w:rsidRPr="007E7C7B" w:rsidRDefault="007E7C7B" w:rsidP="007E7C7B">
      <w:pPr>
        <w:pStyle w:val="ListParagraph"/>
        <w:numPr>
          <w:ilvl w:val="0"/>
          <w:numId w:val="2"/>
        </w:numPr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>Panorama económico y financiero</w:t>
      </w:r>
    </w:p>
    <w:p w14:paraId="6967A79D" w14:textId="77777777" w:rsidR="007E7C7B" w:rsidRPr="007E7C7B" w:rsidRDefault="007E7C7B" w:rsidP="007E7C7B">
      <w:pPr>
        <w:pStyle w:val="ListParagraph"/>
        <w:numPr>
          <w:ilvl w:val="0"/>
          <w:numId w:val="2"/>
        </w:numPr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Autorización e historial </w:t>
      </w:r>
    </w:p>
    <w:p w14:paraId="489625E0" w14:textId="77777777" w:rsidR="007E7C7B" w:rsidRPr="007E7C7B" w:rsidRDefault="007E7C7B" w:rsidP="007E7C7B">
      <w:pPr>
        <w:pStyle w:val="ListParagraph"/>
        <w:numPr>
          <w:ilvl w:val="0"/>
          <w:numId w:val="2"/>
        </w:numPr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Organización y objetivo social </w:t>
      </w:r>
    </w:p>
    <w:p w14:paraId="4337D52C" w14:textId="77777777" w:rsidR="007E7C7B" w:rsidRPr="007E7C7B" w:rsidRDefault="007E7C7B" w:rsidP="007E7C7B">
      <w:pPr>
        <w:pStyle w:val="ListParagraph"/>
        <w:numPr>
          <w:ilvl w:val="0"/>
          <w:numId w:val="2"/>
        </w:numPr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>Base de preparación de los estados financieros</w:t>
      </w:r>
    </w:p>
    <w:p w14:paraId="4FF9C7CF" w14:textId="77777777" w:rsidR="007E7C7B" w:rsidRPr="007E7C7B" w:rsidRDefault="007E7C7B" w:rsidP="007E7C7B">
      <w:pPr>
        <w:pStyle w:val="ListParagraph"/>
        <w:numPr>
          <w:ilvl w:val="0"/>
          <w:numId w:val="2"/>
        </w:numPr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Políticas de contabilidad significativas </w:t>
      </w:r>
    </w:p>
    <w:p w14:paraId="3C732D56" w14:textId="77777777" w:rsidR="007E7C7B" w:rsidRPr="007E7C7B" w:rsidRDefault="007E7C7B" w:rsidP="007E7C7B">
      <w:pPr>
        <w:pStyle w:val="ListParagraph"/>
        <w:numPr>
          <w:ilvl w:val="0"/>
          <w:numId w:val="2"/>
        </w:numPr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 xml:space="preserve">Reporte analítico del activo </w:t>
      </w:r>
    </w:p>
    <w:p w14:paraId="299F0D9E" w14:textId="77777777" w:rsidR="007E7C7B" w:rsidRPr="007E7C7B" w:rsidRDefault="007E7C7B" w:rsidP="007E7C7B">
      <w:pPr>
        <w:pStyle w:val="ListParagraph"/>
        <w:numPr>
          <w:ilvl w:val="0"/>
          <w:numId w:val="2"/>
        </w:numPr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>Reporte de recaudación</w:t>
      </w:r>
    </w:p>
    <w:p w14:paraId="55DA23EA" w14:textId="726CD5F7" w:rsidR="007E7C7B" w:rsidRPr="007E7C7B" w:rsidRDefault="007E7C7B" w:rsidP="007E7C7B">
      <w:pPr>
        <w:pStyle w:val="ListParagraph"/>
        <w:numPr>
          <w:ilvl w:val="0"/>
          <w:numId w:val="2"/>
        </w:numPr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>Informe sobre la deuda y el reporte analítico deuda</w:t>
      </w:r>
    </w:p>
    <w:p w14:paraId="54594995" w14:textId="7B83FDD9" w:rsidR="007E7C7B" w:rsidRPr="007E7C7B" w:rsidRDefault="007E7C7B" w:rsidP="007E7C7B">
      <w:pPr>
        <w:pStyle w:val="ListParagraph"/>
        <w:numPr>
          <w:ilvl w:val="0"/>
          <w:numId w:val="2"/>
        </w:numPr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>Información por segmentos</w:t>
      </w:r>
    </w:p>
    <w:p w14:paraId="77921C56" w14:textId="7DBE643E" w:rsidR="007E7C7B" w:rsidRPr="007E7C7B" w:rsidRDefault="007E7C7B" w:rsidP="007E7C7B">
      <w:pPr>
        <w:pStyle w:val="ListParagraph"/>
        <w:numPr>
          <w:ilvl w:val="0"/>
          <w:numId w:val="2"/>
        </w:numPr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>Procesos de mejora</w:t>
      </w:r>
    </w:p>
    <w:p w14:paraId="4F380D6D" w14:textId="0B6AC37A" w:rsidR="00DB5FBF" w:rsidRPr="007E7C7B" w:rsidRDefault="007E7C7B" w:rsidP="007E7C7B">
      <w:pPr>
        <w:pStyle w:val="ListParagraph"/>
        <w:numPr>
          <w:ilvl w:val="0"/>
          <w:numId w:val="2"/>
        </w:numPr>
        <w:rPr>
          <w:rFonts w:ascii="Arial" w:hAnsi="Arial" w:cs="Arial"/>
          <w:w w:val="102"/>
        </w:rPr>
      </w:pPr>
      <w:r w:rsidRPr="007E7C7B">
        <w:rPr>
          <w:rFonts w:ascii="Arial" w:hAnsi="Arial" w:cs="Arial"/>
          <w:w w:val="102"/>
        </w:rPr>
        <w:t>Responsabilidad sobre la presentación razonable de la información contabl</w:t>
      </w:r>
      <w:r>
        <w:rPr>
          <w:rFonts w:ascii="Arial" w:hAnsi="Arial" w:cs="Arial"/>
          <w:w w:val="102"/>
        </w:rPr>
        <w:t>e</w:t>
      </w:r>
    </w:p>
    <w:p w14:paraId="2BF2C310" w14:textId="74926642" w:rsidR="003B58FA" w:rsidRDefault="003B58FA" w:rsidP="003B58FA">
      <w:pPr>
        <w:spacing w:line="240" w:lineRule="auto"/>
        <w:contextualSpacing/>
        <w:jc w:val="center"/>
        <w:rPr>
          <w:rFonts w:ascii="Calibri" w:eastAsia="Calibri" w:hAnsi="Calibri" w:cs="Times New Roman"/>
          <w:bCs/>
          <w:sz w:val="24"/>
          <w:szCs w:val="24"/>
        </w:rPr>
      </w:pPr>
    </w:p>
    <w:p w14:paraId="76121F75" w14:textId="77777777" w:rsidR="00213F87" w:rsidRDefault="00213F87" w:rsidP="003B58FA">
      <w:pPr>
        <w:spacing w:line="240" w:lineRule="auto"/>
        <w:contextualSpacing/>
        <w:jc w:val="center"/>
        <w:rPr>
          <w:rFonts w:ascii="Calibri" w:eastAsia="Calibri" w:hAnsi="Calibri" w:cs="Times New Roman"/>
          <w:bCs/>
          <w:sz w:val="24"/>
          <w:szCs w:val="24"/>
        </w:rPr>
      </w:pPr>
    </w:p>
    <w:p w14:paraId="6B19C28F" w14:textId="0EC302EE" w:rsidR="000C3C50" w:rsidRPr="000C3C50" w:rsidRDefault="000C3C50" w:rsidP="003B58FA">
      <w:pPr>
        <w:spacing w:line="240" w:lineRule="auto"/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C3C50">
        <w:rPr>
          <w:rFonts w:ascii="Calibri" w:eastAsia="Calibri" w:hAnsi="Calibri" w:cs="Times New Roman"/>
          <w:b/>
          <w:sz w:val="24"/>
          <w:szCs w:val="24"/>
        </w:rPr>
        <w:t>____________________________</w:t>
      </w:r>
    </w:p>
    <w:p w14:paraId="69C3D1E8" w14:textId="4AFBE88B" w:rsidR="003B58FA" w:rsidRPr="000C3C50" w:rsidRDefault="000C3C50" w:rsidP="003B58FA">
      <w:pPr>
        <w:spacing w:line="240" w:lineRule="auto"/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C3C50">
        <w:rPr>
          <w:rFonts w:ascii="Calibri" w:eastAsia="Calibri" w:hAnsi="Calibri" w:cs="Times New Roman"/>
          <w:b/>
          <w:sz w:val="24"/>
          <w:szCs w:val="24"/>
        </w:rPr>
        <w:t>C. ADRIAN LECO MADRIGAL</w:t>
      </w:r>
    </w:p>
    <w:p w14:paraId="18588E58" w14:textId="77777777" w:rsidR="003B58FA" w:rsidRPr="000C3C50" w:rsidRDefault="003B58FA" w:rsidP="003B58FA">
      <w:pPr>
        <w:spacing w:line="240" w:lineRule="auto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0C3C50">
        <w:rPr>
          <w:rFonts w:ascii="Calibri" w:eastAsia="Calibri" w:hAnsi="Calibri" w:cs="Times New Roman"/>
          <w:b/>
          <w:sz w:val="24"/>
          <w:szCs w:val="24"/>
        </w:rPr>
        <w:t>DIRECTOR DEL AGUA POTABLE CHERAN</w:t>
      </w:r>
    </w:p>
    <w:p w14:paraId="18599060" w14:textId="77777777" w:rsidR="003B58FA" w:rsidRDefault="003B58FA" w:rsidP="003B58FA">
      <w:pPr>
        <w:spacing w:after="0"/>
        <w:jc w:val="center"/>
        <w:rPr>
          <w:rFonts w:ascii="Arial" w:hAnsi="Arial" w:cs="Arial"/>
          <w:b/>
        </w:rPr>
      </w:pPr>
    </w:p>
    <w:p w14:paraId="3F047483" w14:textId="77777777" w:rsidR="003B58FA" w:rsidRPr="00D30745" w:rsidRDefault="003B58FA" w:rsidP="003B58FA">
      <w:pPr>
        <w:spacing w:after="0"/>
        <w:jc w:val="center"/>
        <w:rPr>
          <w:rFonts w:ascii="Arial" w:hAnsi="Arial" w:cs="Arial"/>
          <w:b/>
        </w:rPr>
      </w:pPr>
      <w:r w:rsidRPr="00D30745">
        <w:rPr>
          <w:rFonts w:ascii="Arial" w:hAnsi="Arial" w:cs="Arial"/>
          <w:b/>
        </w:rPr>
        <w:t>K’ERI JANHASKATICHA</w:t>
      </w:r>
    </w:p>
    <w:p w14:paraId="28F6A3ED" w14:textId="77777777" w:rsidR="003B58FA" w:rsidRPr="00D30745" w:rsidRDefault="003B58FA" w:rsidP="003B58FA">
      <w:pPr>
        <w:spacing w:after="0"/>
        <w:jc w:val="center"/>
        <w:rPr>
          <w:rFonts w:ascii="Arial" w:hAnsi="Arial" w:cs="Arial"/>
          <w:b/>
        </w:rPr>
      </w:pPr>
      <w:r w:rsidRPr="00D30745">
        <w:rPr>
          <w:rFonts w:ascii="Arial" w:hAnsi="Arial" w:cs="Arial"/>
          <w:b/>
        </w:rPr>
        <w:t>CONCEJO MAYOR DE GOBIERNO COMUNAL</w:t>
      </w:r>
    </w:p>
    <w:p w14:paraId="18FB88E0" w14:textId="77777777" w:rsidR="003B58FA" w:rsidRPr="00D30745" w:rsidRDefault="003B58FA" w:rsidP="003B58FA">
      <w:pPr>
        <w:spacing w:after="0"/>
        <w:jc w:val="center"/>
        <w:rPr>
          <w:rFonts w:ascii="Arial" w:hAnsi="Arial" w:cs="Arial"/>
          <w:b/>
        </w:rPr>
      </w:pPr>
      <w:r w:rsidRPr="00D30745">
        <w:rPr>
          <w:rFonts w:ascii="Arial" w:hAnsi="Arial" w:cs="Arial"/>
          <w:b/>
        </w:rPr>
        <w:t>“POR LA JUSTICIA, SEGURIIDAD Y RECONSTITUCIÓN DE NUESTRO TERRITORIO”</w:t>
      </w:r>
    </w:p>
    <w:p w14:paraId="04BEC1AF" w14:textId="77777777" w:rsidR="003B58FA" w:rsidRDefault="003B58FA" w:rsidP="003B58FA">
      <w:pPr>
        <w:spacing w:after="0"/>
        <w:jc w:val="center"/>
        <w:rPr>
          <w:rFonts w:ascii="Arial" w:hAnsi="Arial"/>
          <w:b/>
        </w:rPr>
      </w:pPr>
      <w:r w:rsidRPr="00D30745">
        <w:rPr>
          <w:rFonts w:ascii="Arial" w:hAnsi="Arial"/>
          <w:b/>
        </w:rPr>
        <w:lastRenderedPageBreak/>
        <w:t>CONCEJO MAYOR DE GOBIERNO CO</w:t>
      </w:r>
      <w:r>
        <w:rPr>
          <w:rFonts w:ascii="Arial" w:hAnsi="Arial"/>
          <w:b/>
        </w:rPr>
        <w:t>MUNAL DE CHERÁN K´ERI 2021-2024</w:t>
      </w:r>
    </w:p>
    <w:p w14:paraId="251914EB" w14:textId="77777777" w:rsidR="003B58FA" w:rsidRPr="003E739D" w:rsidRDefault="003B58FA" w:rsidP="003B58F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aconcuadrcula1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566"/>
        <w:gridCol w:w="3359"/>
      </w:tblGrid>
      <w:tr w:rsidR="003B58FA" w:rsidRPr="00F53DD4" w14:paraId="3D8694F3" w14:textId="77777777" w:rsidTr="003B58FA">
        <w:trPr>
          <w:trHeight w:val="739"/>
        </w:trPr>
        <w:tc>
          <w:tcPr>
            <w:tcW w:w="3150" w:type="dxa"/>
          </w:tcPr>
          <w:p w14:paraId="4E4433A4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297E043B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62750341" w14:textId="77777777" w:rsidR="003B58FA" w:rsidRPr="00F53DD4" w:rsidRDefault="003B58FA" w:rsidP="00D75A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C. </w:t>
            </w:r>
            <w:r w:rsidRPr="00F53DD4">
              <w:rPr>
                <w:rFonts w:ascii="Arial" w:hAnsi="Arial" w:cs="Arial"/>
                <w:sz w:val="18"/>
              </w:rPr>
              <w:t>FLORENTINO RAMOS ROJAS</w:t>
            </w:r>
          </w:p>
        </w:tc>
        <w:tc>
          <w:tcPr>
            <w:tcW w:w="3566" w:type="dxa"/>
          </w:tcPr>
          <w:p w14:paraId="3E0ABAD1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3CADB479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6EF169E9" w14:textId="77777777" w:rsidR="003B58FA" w:rsidRPr="00F53DD4" w:rsidRDefault="003B58FA" w:rsidP="00D75A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C. </w:t>
            </w:r>
            <w:r w:rsidRPr="00F53DD4">
              <w:rPr>
                <w:rFonts w:ascii="Arial" w:hAnsi="Arial" w:cs="Arial"/>
                <w:sz w:val="18"/>
              </w:rPr>
              <w:t>REYNALDO DURÁN VELÁZQUEZ</w:t>
            </w:r>
          </w:p>
        </w:tc>
        <w:tc>
          <w:tcPr>
            <w:tcW w:w="3359" w:type="dxa"/>
          </w:tcPr>
          <w:p w14:paraId="3E78F553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4168375C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5620A5D4" w14:textId="77777777" w:rsidR="003B58FA" w:rsidRPr="00F53DD4" w:rsidRDefault="003B58FA" w:rsidP="00D75A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C. </w:t>
            </w:r>
            <w:r w:rsidRPr="00F53DD4">
              <w:rPr>
                <w:rFonts w:ascii="Arial" w:hAnsi="Arial" w:cs="Arial"/>
                <w:sz w:val="18"/>
              </w:rPr>
              <w:t>MARCO ANTONIO JERÓNIMO LECO</w:t>
            </w:r>
          </w:p>
        </w:tc>
      </w:tr>
      <w:tr w:rsidR="003B58FA" w:rsidRPr="00F53DD4" w14:paraId="2A329324" w14:textId="77777777" w:rsidTr="003B58FA">
        <w:trPr>
          <w:trHeight w:val="758"/>
        </w:trPr>
        <w:tc>
          <w:tcPr>
            <w:tcW w:w="3150" w:type="dxa"/>
          </w:tcPr>
          <w:p w14:paraId="6F0D0D6F" w14:textId="77777777" w:rsidR="003B58FA" w:rsidRPr="00F53DD4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62C94F63" w14:textId="31666117" w:rsidR="003B58FA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3FA77BC8" w14:textId="77777777" w:rsidR="003B58FA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5FF770BD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32ACF274" w14:textId="77777777" w:rsidR="003B58FA" w:rsidRPr="00F53DD4" w:rsidRDefault="003B58FA" w:rsidP="00D75A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C. </w:t>
            </w:r>
            <w:r w:rsidRPr="00F53DD4">
              <w:rPr>
                <w:rFonts w:ascii="Arial" w:hAnsi="Arial" w:cs="Arial"/>
                <w:sz w:val="18"/>
              </w:rPr>
              <w:t>JAIME ROJAS HERNÁNDEZ</w:t>
            </w:r>
          </w:p>
        </w:tc>
        <w:tc>
          <w:tcPr>
            <w:tcW w:w="3566" w:type="dxa"/>
          </w:tcPr>
          <w:p w14:paraId="2FDE2648" w14:textId="3CD0BEE9" w:rsidR="003B58FA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2F38CEE8" w14:textId="77777777" w:rsidR="003B58FA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786F5F56" w14:textId="77777777" w:rsidR="003B58FA" w:rsidRPr="00F53DD4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63A95582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72425263" w14:textId="77777777" w:rsidR="003B58FA" w:rsidRPr="00F53DD4" w:rsidRDefault="003B58FA" w:rsidP="00D75A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C. </w:t>
            </w:r>
            <w:r w:rsidRPr="00F53DD4">
              <w:rPr>
                <w:rFonts w:ascii="Arial" w:hAnsi="Arial" w:cs="Arial"/>
                <w:sz w:val="18"/>
              </w:rPr>
              <w:t>SERGIO VELÁZQUEZ HERNÁNDEZ</w:t>
            </w:r>
          </w:p>
        </w:tc>
        <w:tc>
          <w:tcPr>
            <w:tcW w:w="3359" w:type="dxa"/>
          </w:tcPr>
          <w:p w14:paraId="755F8AF6" w14:textId="77777777" w:rsidR="003B58FA" w:rsidRPr="00F53DD4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6D62E7E4" w14:textId="17448BFD" w:rsidR="003B58FA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3BBB24B4" w14:textId="77777777" w:rsidR="003B58FA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0666FEA8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38442B01" w14:textId="77777777" w:rsidR="003B58FA" w:rsidRPr="00F53DD4" w:rsidRDefault="003B58FA" w:rsidP="00D75A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C. </w:t>
            </w:r>
            <w:r w:rsidRPr="00F53DD4">
              <w:rPr>
                <w:rFonts w:ascii="Arial" w:hAnsi="Arial" w:cs="Arial"/>
                <w:sz w:val="18"/>
              </w:rPr>
              <w:t>SILVIA SILVA HERNÁNDEZ</w:t>
            </w:r>
          </w:p>
        </w:tc>
      </w:tr>
      <w:tr w:rsidR="003B58FA" w:rsidRPr="00F53DD4" w14:paraId="76D994D6" w14:textId="77777777" w:rsidTr="003B58FA">
        <w:trPr>
          <w:trHeight w:val="739"/>
        </w:trPr>
        <w:tc>
          <w:tcPr>
            <w:tcW w:w="3150" w:type="dxa"/>
          </w:tcPr>
          <w:p w14:paraId="71439462" w14:textId="77777777" w:rsidR="003B58FA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48A0584E" w14:textId="77777777" w:rsidR="003B58FA" w:rsidRPr="00F53DD4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4A6886F8" w14:textId="0B24A1CA" w:rsidR="003B58FA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175F8020" w14:textId="45C318E0" w:rsidR="003B58FA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689E2DA0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270EC1BF" w14:textId="77777777" w:rsidR="003B58FA" w:rsidRPr="00F53DD4" w:rsidRDefault="003B58FA" w:rsidP="00D75A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C. </w:t>
            </w:r>
            <w:r w:rsidRPr="00F53DD4">
              <w:rPr>
                <w:rFonts w:ascii="Arial" w:hAnsi="Arial" w:cs="Arial"/>
                <w:sz w:val="18"/>
              </w:rPr>
              <w:t>LEONEL FLORES HERNÁNDEZ</w:t>
            </w:r>
          </w:p>
        </w:tc>
        <w:tc>
          <w:tcPr>
            <w:tcW w:w="3566" w:type="dxa"/>
          </w:tcPr>
          <w:p w14:paraId="7C2B7434" w14:textId="77777777" w:rsidR="003B58FA" w:rsidRPr="00F53DD4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2A15FB75" w14:textId="77777777" w:rsidR="003B58FA" w:rsidRPr="00F53DD4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285C880E" w14:textId="650EF345" w:rsidR="003B58FA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09978F10" w14:textId="165808FF" w:rsidR="003B58FA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4A5DCA3F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00DC3EAE" w14:textId="77777777" w:rsidR="003B58FA" w:rsidRPr="00F53DD4" w:rsidRDefault="003B58FA" w:rsidP="00D75A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C. </w:t>
            </w:r>
            <w:r w:rsidRPr="00F53DD4">
              <w:rPr>
                <w:rFonts w:ascii="Arial" w:hAnsi="Arial" w:cs="Arial"/>
                <w:sz w:val="18"/>
              </w:rPr>
              <w:t xml:space="preserve">ISABEL FABIÁN </w:t>
            </w:r>
            <w:proofErr w:type="spellStart"/>
            <w:r w:rsidRPr="00F53DD4">
              <w:rPr>
                <w:rFonts w:ascii="Arial" w:hAnsi="Arial" w:cs="Arial"/>
                <w:sz w:val="18"/>
              </w:rPr>
              <w:t>FABIÁN</w:t>
            </w:r>
            <w:proofErr w:type="spellEnd"/>
          </w:p>
        </w:tc>
        <w:tc>
          <w:tcPr>
            <w:tcW w:w="3359" w:type="dxa"/>
          </w:tcPr>
          <w:p w14:paraId="1C5D5887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4419F92D" w14:textId="157BE549" w:rsidR="003B58FA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4D17D778" w14:textId="26B1E80B" w:rsidR="003B58FA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121FB27C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3379194A" w14:textId="77777777" w:rsidR="003B58FA" w:rsidRPr="00F53DD4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47CBF743" w14:textId="77777777" w:rsidR="003B58FA" w:rsidRPr="00F53DD4" w:rsidRDefault="003B58FA" w:rsidP="00D75A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C. </w:t>
            </w:r>
            <w:r w:rsidRPr="00F53DD4">
              <w:rPr>
                <w:rFonts w:ascii="Arial" w:hAnsi="Arial" w:cs="Arial"/>
                <w:sz w:val="18"/>
              </w:rPr>
              <w:t>SONIA XOCHIL GUERRERO SÁNCHEZ</w:t>
            </w:r>
          </w:p>
        </w:tc>
      </w:tr>
      <w:tr w:rsidR="003B58FA" w:rsidRPr="00F53DD4" w14:paraId="5D888CA8" w14:textId="77777777" w:rsidTr="003B58FA">
        <w:trPr>
          <w:trHeight w:val="758"/>
        </w:trPr>
        <w:tc>
          <w:tcPr>
            <w:tcW w:w="3150" w:type="dxa"/>
          </w:tcPr>
          <w:p w14:paraId="142FCB3C" w14:textId="77777777" w:rsidR="003B58FA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08946915" w14:textId="77777777" w:rsidR="003B58FA" w:rsidRPr="00F53DD4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40900B84" w14:textId="77777777" w:rsidR="003B58FA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7116AC54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0DDE0981" w14:textId="77777777" w:rsidR="003B58FA" w:rsidRPr="00F53DD4" w:rsidRDefault="003B58FA" w:rsidP="00D75A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C. </w:t>
            </w:r>
            <w:r w:rsidRPr="00F53DD4">
              <w:rPr>
                <w:rFonts w:ascii="Arial" w:hAnsi="Arial" w:cs="Arial"/>
                <w:sz w:val="18"/>
              </w:rPr>
              <w:t>MARIANO RAMOS ROJAS</w:t>
            </w:r>
          </w:p>
        </w:tc>
        <w:tc>
          <w:tcPr>
            <w:tcW w:w="3566" w:type="dxa"/>
          </w:tcPr>
          <w:p w14:paraId="1A1F5E6D" w14:textId="77777777" w:rsidR="003B58FA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407636CB" w14:textId="77777777" w:rsidR="003B58FA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1220D042" w14:textId="77777777" w:rsidR="003B58FA" w:rsidRPr="00F53DD4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0FE22489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71A043DA" w14:textId="77777777" w:rsidR="003B58FA" w:rsidRPr="00F53DD4" w:rsidRDefault="003B58FA" w:rsidP="00D75A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C. </w:t>
            </w:r>
            <w:r w:rsidRPr="00F53DD4">
              <w:rPr>
                <w:rFonts w:ascii="Arial" w:hAnsi="Arial" w:cs="Arial"/>
                <w:sz w:val="18"/>
              </w:rPr>
              <w:t>MA DE LA LUZ ESTRADA VELÁZQUEZ</w:t>
            </w:r>
          </w:p>
        </w:tc>
        <w:tc>
          <w:tcPr>
            <w:tcW w:w="3359" w:type="dxa"/>
          </w:tcPr>
          <w:p w14:paraId="2C580938" w14:textId="77777777" w:rsidR="003B58FA" w:rsidRPr="00F53DD4" w:rsidRDefault="003B58FA" w:rsidP="00D75A2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</w:rPr>
            </w:pPr>
          </w:p>
          <w:p w14:paraId="4866691C" w14:textId="77777777" w:rsidR="003B58FA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1BDB20C1" w14:textId="77777777" w:rsidR="003B58FA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40844DD3" w14:textId="77777777" w:rsidR="003B58FA" w:rsidRPr="00F53DD4" w:rsidRDefault="003B58FA" w:rsidP="00D75A26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</w:rPr>
            </w:pPr>
          </w:p>
          <w:p w14:paraId="2EAA7CF5" w14:textId="77777777" w:rsidR="003B58FA" w:rsidRPr="00F53DD4" w:rsidRDefault="003B58FA" w:rsidP="00D75A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C. </w:t>
            </w:r>
            <w:r w:rsidRPr="00F53DD4">
              <w:rPr>
                <w:rFonts w:ascii="Arial" w:hAnsi="Arial" w:cs="Arial"/>
                <w:sz w:val="18"/>
              </w:rPr>
              <w:t xml:space="preserve">JOSEFINA VELÁZQUEZ ROMERO </w:t>
            </w:r>
          </w:p>
        </w:tc>
      </w:tr>
    </w:tbl>
    <w:p w14:paraId="0A3C182A" w14:textId="77777777" w:rsidR="003B58FA" w:rsidRPr="00F1395B" w:rsidRDefault="003B58FA">
      <w:pPr>
        <w:rPr>
          <w:rFonts w:ascii="Arial" w:hAnsi="Arial" w:cs="Arial"/>
          <w:b/>
          <w:bCs/>
          <w:sz w:val="18"/>
        </w:rPr>
      </w:pPr>
    </w:p>
    <w:sectPr w:rsidR="003B58FA" w:rsidRPr="00F1395B" w:rsidSect="00712A16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28B2" w14:textId="77777777" w:rsidR="00122E43" w:rsidRDefault="00122E43" w:rsidP="00712A16">
      <w:pPr>
        <w:spacing w:after="0" w:line="240" w:lineRule="auto"/>
      </w:pPr>
      <w:r>
        <w:separator/>
      </w:r>
    </w:p>
  </w:endnote>
  <w:endnote w:type="continuationSeparator" w:id="0">
    <w:p w14:paraId="32E29ABF" w14:textId="77777777" w:rsidR="00122E43" w:rsidRDefault="00122E43" w:rsidP="0071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75A3B" w14:textId="77777777" w:rsidR="00122E43" w:rsidRDefault="00122E43" w:rsidP="00712A16">
      <w:pPr>
        <w:spacing w:after="0" w:line="240" w:lineRule="auto"/>
      </w:pPr>
      <w:r>
        <w:separator/>
      </w:r>
    </w:p>
  </w:footnote>
  <w:footnote w:type="continuationSeparator" w:id="0">
    <w:p w14:paraId="791E37D2" w14:textId="77777777" w:rsidR="00122E43" w:rsidRDefault="00122E43" w:rsidP="0071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409B" w14:textId="2067A42A" w:rsidR="00213F87" w:rsidRDefault="00213F87" w:rsidP="00213F87">
    <w:pPr>
      <w:pStyle w:val="Header"/>
      <w:jc w:val="center"/>
    </w:pPr>
    <w:r>
      <w:rPr>
        <w:noProof/>
      </w:rPr>
      <w:drawing>
        <wp:inline distT="0" distB="0" distL="0" distR="0" wp14:anchorId="431190B6" wp14:editId="13E96B77">
          <wp:extent cx="1110615" cy="563245"/>
          <wp:effectExtent l="0" t="0" r="0" b="8255"/>
          <wp:docPr id="3" name="Picture 0">
            <a:extLst xmlns:a="http://schemas.openxmlformats.org/drawingml/2006/main">
              <a:ext uri="{FF2B5EF4-FFF2-40B4-BE49-F238E27FC236}">
                <a16:creationId xmlns:a16="http://schemas.microsoft.com/office/drawing/2014/main" id="{50DFC73B-1273-4581-BB0C-4393B32CFE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>
                    <a:extLst>
                      <a:ext uri="{FF2B5EF4-FFF2-40B4-BE49-F238E27FC236}">
                        <a16:creationId xmlns:a16="http://schemas.microsoft.com/office/drawing/2014/main" id="{50DFC73B-1273-4581-BB0C-4393B32CFEE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56324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CB8"/>
    <w:multiLevelType w:val="hybridMultilevel"/>
    <w:tmpl w:val="F3CC68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03AF1"/>
    <w:multiLevelType w:val="hybridMultilevel"/>
    <w:tmpl w:val="D5FCD5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E52FB"/>
    <w:multiLevelType w:val="hybridMultilevel"/>
    <w:tmpl w:val="F10CF924"/>
    <w:lvl w:ilvl="0" w:tplc="686C80E8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E0"/>
    <w:rsid w:val="00072556"/>
    <w:rsid w:val="000C3C50"/>
    <w:rsid w:val="000D4919"/>
    <w:rsid w:val="00122E43"/>
    <w:rsid w:val="00213F87"/>
    <w:rsid w:val="003074B7"/>
    <w:rsid w:val="003845E0"/>
    <w:rsid w:val="003B2F7A"/>
    <w:rsid w:val="003B58FA"/>
    <w:rsid w:val="003E69F7"/>
    <w:rsid w:val="003E7B00"/>
    <w:rsid w:val="0049181C"/>
    <w:rsid w:val="00525B62"/>
    <w:rsid w:val="00560B4E"/>
    <w:rsid w:val="005C26A5"/>
    <w:rsid w:val="005F6AEB"/>
    <w:rsid w:val="0060724E"/>
    <w:rsid w:val="00712A16"/>
    <w:rsid w:val="007E7C7B"/>
    <w:rsid w:val="00816E31"/>
    <w:rsid w:val="009132D3"/>
    <w:rsid w:val="009D4B4A"/>
    <w:rsid w:val="00BE0697"/>
    <w:rsid w:val="00D3076B"/>
    <w:rsid w:val="00DB5FBF"/>
    <w:rsid w:val="00DC07F1"/>
    <w:rsid w:val="00DD3FCF"/>
    <w:rsid w:val="00DF3D0C"/>
    <w:rsid w:val="00E2599A"/>
    <w:rsid w:val="00EA3E09"/>
    <w:rsid w:val="00F1395B"/>
    <w:rsid w:val="00F4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384F"/>
  <w15:chartTrackingRefBased/>
  <w15:docId w15:val="{37BACDB1-F3AE-4560-9616-FE37773B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2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6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A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A16"/>
  </w:style>
  <w:style w:type="paragraph" w:styleId="Footer">
    <w:name w:val="footer"/>
    <w:basedOn w:val="Normal"/>
    <w:link w:val="FooterChar"/>
    <w:uiPriority w:val="99"/>
    <w:unhideWhenUsed/>
    <w:rsid w:val="00712A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A16"/>
  </w:style>
  <w:style w:type="table" w:customStyle="1" w:styleId="Tablaconcuadrcula1">
    <w:name w:val="Tabla con cuadrícula1"/>
    <w:basedOn w:val="TableNormal"/>
    <w:next w:val="TableGrid"/>
    <w:uiPriority w:val="59"/>
    <w:rsid w:val="003B58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5DFE-79A3-43A7-97D9-EDE9CA24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1835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paracho</dc:creator>
  <cp:keywords/>
  <dc:description/>
  <cp:lastModifiedBy>David Querea</cp:lastModifiedBy>
  <cp:revision>22</cp:revision>
  <cp:lastPrinted>2022-03-23T19:17:00Z</cp:lastPrinted>
  <dcterms:created xsi:type="dcterms:W3CDTF">2020-07-21T17:42:00Z</dcterms:created>
  <dcterms:modified xsi:type="dcterms:W3CDTF">2022-03-23T19:24:00Z</dcterms:modified>
</cp:coreProperties>
</file>